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67693" w14:textId="77777777" w:rsidR="00D0218F" w:rsidRDefault="00D0218F">
      <w:pPr>
        <w:spacing w:before="7"/>
        <w:rPr>
          <w:rFonts w:ascii="Times New Roman" w:eastAsia="Times New Roman" w:hAnsi="Times New Roman" w:cs="Times New Roman"/>
          <w:sz w:val="7"/>
          <w:szCs w:val="7"/>
        </w:rPr>
      </w:pPr>
      <w:bookmarkStart w:id="0" w:name="_GoBack"/>
      <w:bookmarkEnd w:id="0"/>
    </w:p>
    <w:p w14:paraId="7DAF8D30" w14:textId="77777777" w:rsidR="00D0218F" w:rsidRDefault="00F30916">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0685572F" wp14:editId="3A17E616">
            <wp:simplePos x="0" y="0"/>
            <wp:positionH relativeFrom="column">
              <wp:posOffset>-109855</wp:posOffset>
            </wp:positionH>
            <wp:positionV relativeFrom="paragraph">
              <wp:posOffset>24910</wp:posOffset>
            </wp:positionV>
            <wp:extent cx="6781800" cy="9077960"/>
            <wp:effectExtent l="0" t="0" r="0" b="889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200.png"/>
                    <pic:cNvPicPr/>
                  </pic:nvPicPr>
                  <pic:blipFill>
                    <a:blip r:embed="rId10">
                      <a:clrChange>
                        <a:clrFrom>
                          <a:srgbClr val="FFFED9"/>
                        </a:clrFrom>
                        <a:clrTo>
                          <a:srgbClr val="FFFED9">
                            <a:alpha val="0"/>
                          </a:srgbClr>
                        </a:clrTo>
                      </a:clrChange>
                      <a:extLst>
                        <a:ext uri="{28A0092B-C50C-407E-A947-70E740481C1C}">
                          <a14:useLocalDpi xmlns:a14="http://schemas.microsoft.com/office/drawing/2010/main" val="0"/>
                        </a:ext>
                      </a:extLst>
                    </a:blip>
                    <a:stretch>
                      <a:fillRect/>
                    </a:stretch>
                  </pic:blipFill>
                  <pic:spPr>
                    <a:xfrm>
                      <a:off x="0" y="0"/>
                      <a:ext cx="6781800" cy="90779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C85596" w14:textId="77777777" w:rsidR="00D0218F" w:rsidRDefault="00D0218F">
      <w:pPr>
        <w:rPr>
          <w:rFonts w:ascii="Times New Roman" w:eastAsia="Times New Roman" w:hAnsi="Times New Roman" w:cs="Times New Roman"/>
          <w:sz w:val="20"/>
          <w:szCs w:val="20"/>
        </w:rPr>
      </w:pPr>
    </w:p>
    <w:p w14:paraId="6A882BBD" w14:textId="77777777" w:rsidR="00D0218F" w:rsidRDefault="00D0218F">
      <w:pPr>
        <w:rPr>
          <w:rFonts w:ascii="Times New Roman" w:eastAsia="Times New Roman" w:hAnsi="Times New Roman" w:cs="Times New Roman"/>
          <w:sz w:val="20"/>
          <w:szCs w:val="20"/>
        </w:rPr>
      </w:pPr>
    </w:p>
    <w:p w14:paraId="0502E01C" w14:textId="77777777" w:rsidR="00D0218F" w:rsidRDefault="00D0218F">
      <w:pPr>
        <w:rPr>
          <w:rFonts w:ascii="Times New Roman" w:eastAsia="Times New Roman" w:hAnsi="Times New Roman" w:cs="Times New Roman"/>
          <w:sz w:val="20"/>
          <w:szCs w:val="20"/>
        </w:rPr>
      </w:pPr>
    </w:p>
    <w:p w14:paraId="5A5C3B9B" w14:textId="77777777" w:rsidR="00D0218F" w:rsidRDefault="00D0218F">
      <w:pPr>
        <w:rPr>
          <w:rFonts w:ascii="Times New Roman" w:eastAsia="Times New Roman" w:hAnsi="Times New Roman" w:cs="Times New Roman"/>
          <w:sz w:val="20"/>
          <w:szCs w:val="20"/>
        </w:rPr>
      </w:pPr>
    </w:p>
    <w:p w14:paraId="1F67944F" w14:textId="77777777" w:rsidR="00D0218F" w:rsidRDefault="00D0218F">
      <w:pPr>
        <w:rPr>
          <w:rFonts w:ascii="Times New Roman" w:eastAsia="Times New Roman" w:hAnsi="Times New Roman" w:cs="Times New Roman"/>
          <w:sz w:val="20"/>
          <w:szCs w:val="20"/>
        </w:rPr>
      </w:pPr>
    </w:p>
    <w:p w14:paraId="63B15CDC" w14:textId="77777777" w:rsidR="00D0218F" w:rsidRDefault="00D0218F">
      <w:pPr>
        <w:rPr>
          <w:rFonts w:ascii="Times New Roman" w:eastAsia="Times New Roman" w:hAnsi="Times New Roman" w:cs="Times New Roman"/>
          <w:sz w:val="20"/>
          <w:szCs w:val="20"/>
        </w:rPr>
      </w:pPr>
    </w:p>
    <w:p w14:paraId="26444CAC" w14:textId="77777777" w:rsidR="00D0218F" w:rsidRDefault="00D0218F">
      <w:pPr>
        <w:rPr>
          <w:rFonts w:ascii="Times New Roman" w:eastAsia="Times New Roman" w:hAnsi="Times New Roman" w:cs="Times New Roman"/>
          <w:sz w:val="20"/>
          <w:szCs w:val="20"/>
        </w:rPr>
      </w:pPr>
    </w:p>
    <w:p w14:paraId="253E39C7" w14:textId="77777777" w:rsidR="00D0218F" w:rsidRDefault="00D0218F">
      <w:pPr>
        <w:rPr>
          <w:rFonts w:ascii="Times New Roman" w:eastAsia="Times New Roman" w:hAnsi="Times New Roman" w:cs="Times New Roman"/>
          <w:sz w:val="20"/>
          <w:szCs w:val="20"/>
        </w:rPr>
      </w:pPr>
    </w:p>
    <w:p w14:paraId="5F3B5238" w14:textId="77777777" w:rsidR="00D0218F" w:rsidRDefault="00D0218F">
      <w:pPr>
        <w:rPr>
          <w:rFonts w:ascii="Times New Roman" w:eastAsia="Times New Roman" w:hAnsi="Times New Roman" w:cs="Times New Roman"/>
          <w:sz w:val="20"/>
          <w:szCs w:val="20"/>
        </w:rPr>
      </w:pPr>
    </w:p>
    <w:p w14:paraId="01CE20C3" w14:textId="77777777" w:rsidR="00D0218F" w:rsidRDefault="00D0218F">
      <w:pPr>
        <w:rPr>
          <w:rFonts w:ascii="Times New Roman" w:eastAsia="Times New Roman" w:hAnsi="Times New Roman" w:cs="Times New Roman"/>
          <w:sz w:val="20"/>
          <w:szCs w:val="20"/>
        </w:rPr>
      </w:pPr>
    </w:p>
    <w:p w14:paraId="5BCB9A53" w14:textId="77777777" w:rsidR="00D0218F" w:rsidRDefault="00D0218F">
      <w:pPr>
        <w:rPr>
          <w:rFonts w:ascii="Times New Roman" w:eastAsia="Times New Roman" w:hAnsi="Times New Roman" w:cs="Times New Roman"/>
          <w:sz w:val="20"/>
          <w:szCs w:val="20"/>
        </w:rPr>
      </w:pPr>
    </w:p>
    <w:p w14:paraId="2CEC58EB" w14:textId="77777777" w:rsidR="00D0218F" w:rsidRDefault="00D0218F">
      <w:pPr>
        <w:rPr>
          <w:rFonts w:ascii="Times New Roman" w:eastAsia="Times New Roman" w:hAnsi="Times New Roman" w:cs="Times New Roman"/>
          <w:sz w:val="20"/>
          <w:szCs w:val="20"/>
        </w:rPr>
      </w:pPr>
    </w:p>
    <w:p w14:paraId="021BF608" w14:textId="77777777" w:rsidR="00D0218F" w:rsidRDefault="00D0218F">
      <w:pPr>
        <w:rPr>
          <w:rFonts w:ascii="Times New Roman" w:eastAsia="Times New Roman" w:hAnsi="Times New Roman" w:cs="Times New Roman"/>
          <w:sz w:val="20"/>
          <w:szCs w:val="20"/>
        </w:rPr>
      </w:pPr>
    </w:p>
    <w:p w14:paraId="05BA4F66" w14:textId="77777777" w:rsidR="00D0218F" w:rsidRDefault="00D0218F">
      <w:pPr>
        <w:rPr>
          <w:rFonts w:ascii="Times New Roman" w:eastAsia="Times New Roman" w:hAnsi="Times New Roman" w:cs="Times New Roman"/>
          <w:sz w:val="20"/>
          <w:szCs w:val="20"/>
        </w:rPr>
      </w:pPr>
    </w:p>
    <w:p w14:paraId="5784C244" w14:textId="77777777" w:rsidR="00D0218F" w:rsidRPr="000E7BF0" w:rsidRDefault="00D0218F" w:rsidP="001F376B">
      <w:pPr>
        <w:spacing w:before="56" w:line="281" w:lineRule="exact"/>
        <w:rPr>
          <w:rFonts w:ascii="Lucida Sans" w:hAnsi="Lucida Sans"/>
          <w:b/>
          <w:color w:val="0069AA"/>
          <w:spacing w:val="-4"/>
          <w:w w:val="95"/>
          <w:sz w:val="24"/>
        </w:rPr>
      </w:pPr>
    </w:p>
    <w:p w14:paraId="1B1D7CBE" w14:textId="77777777" w:rsidR="00D0218F" w:rsidRPr="000E7BF0" w:rsidRDefault="00D0218F" w:rsidP="000E7BF0">
      <w:pPr>
        <w:jc w:val="center"/>
        <w:rPr>
          <w:rFonts w:ascii="Lucida Sans" w:hAnsi="Lucida Sans"/>
          <w:b/>
          <w:color w:val="0069AA"/>
          <w:spacing w:val="-4"/>
          <w:w w:val="95"/>
          <w:sz w:val="24"/>
        </w:rPr>
      </w:pPr>
    </w:p>
    <w:p w14:paraId="55474B9B" w14:textId="77777777" w:rsidR="00D0218F" w:rsidRPr="000E7BF0" w:rsidRDefault="00D0218F" w:rsidP="000E7BF0">
      <w:pPr>
        <w:jc w:val="center"/>
        <w:rPr>
          <w:rFonts w:ascii="Lucida Sans" w:hAnsi="Lucida Sans"/>
          <w:b/>
          <w:color w:val="0069AA"/>
          <w:spacing w:val="-4"/>
          <w:w w:val="95"/>
          <w:sz w:val="24"/>
        </w:rPr>
      </w:pPr>
    </w:p>
    <w:p w14:paraId="2B2C5732" w14:textId="77777777" w:rsidR="00D0218F" w:rsidRDefault="00D0218F">
      <w:pPr>
        <w:rPr>
          <w:rFonts w:ascii="Lucida Sans" w:eastAsia="Lucida Sans" w:hAnsi="Lucida Sans" w:cs="Lucida Sans"/>
          <w:b/>
          <w:bCs/>
          <w:sz w:val="20"/>
          <w:szCs w:val="20"/>
        </w:rPr>
      </w:pPr>
    </w:p>
    <w:p w14:paraId="5F19E37E" w14:textId="77777777" w:rsidR="00D0218F" w:rsidRDefault="00D0218F">
      <w:pPr>
        <w:rPr>
          <w:rFonts w:ascii="Lucida Sans" w:eastAsia="Lucida Sans" w:hAnsi="Lucida Sans" w:cs="Lucida Sans"/>
          <w:b/>
          <w:bCs/>
          <w:sz w:val="20"/>
          <w:szCs w:val="20"/>
        </w:rPr>
      </w:pPr>
    </w:p>
    <w:p w14:paraId="7F3939CD" w14:textId="77777777" w:rsidR="00D0218F" w:rsidRDefault="00D0218F">
      <w:pPr>
        <w:rPr>
          <w:rFonts w:ascii="Lucida Sans" w:eastAsia="Lucida Sans" w:hAnsi="Lucida Sans" w:cs="Lucida Sans"/>
          <w:b/>
          <w:bCs/>
          <w:sz w:val="20"/>
          <w:szCs w:val="20"/>
        </w:rPr>
      </w:pPr>
    </w:p>
    <w:p w14:paraId="516B764A" w14:textId="77777777" w:rsidR="00D0218F" w:rsidRDefault="00D0218F">
      <w:pPr>
        <w:rPr>
          <w:rFonts w:ascii="Lucida Sans" w:eastAsia="Lucida Sans" w:hAnsi="Lucida Sans" w:cs="Lucida Sans"/>
          <w:b/>
          <w:bCs/>
          <w:sz w:val="20"/>
          <w:szCs w:val="20"/>
        </w:rPr>
      </w:pPr>
    </w:p>
    <w:p w14:paraId="22A5E8CD" w14:textId="77777777" w:rsidR="00D0218F" w:rsidRDefault="00D0218F">
      <w:pPr>
        <w:rPr>
          <w:rFonts w:ascii="Lucida Sans" w:eastAsia="Lucida Sans" w:hAnsi="Lucida Sans" w:cs="Lucida Sans"/>
          <w:b/>
          <w:bCs/>
          <w:sz w:val="20"/>
          <w:szCs w:val="20"/>
        </w:rPr>
      </w:pPr>
    </w:p>
    <w:p w14:paraId="51E0B3DF" w14:textId="77777777" w:rsidR="00D0218F" w:rsidRDefault="00D0218F">
      <w:pPr>
        <w:rPr>
          <w:rFonts w:ascii="Lucida Sans" w:eastAsia="Lucida Sans" w:hAnsi="Lucida Sans" w:cs="Lucida Sans"/>
          <w:b/>
          <w:bCs/>
          <w:sz w:val="20"/>
          <w:szCs w:val="20"/>
        </w:rPr>
      </w:pPr>
    </w:p>
    <w:p w14:paraId="34616314" w14:textId="77777777" w:rsidR="00D0218F" w:rsidRDefault="00D0218F">
      <w:pPr>
        <w:rPr>
          <w:rFonts w:ascii="Lucida Sans" w:eastAsia="Lucida Sans" w:hAnsi="Lucida Sans" w:cs="Lucida Sans"/>
          <w:b/>
          <w:bCs/>
          <w:sz w:val="20"/>
          <w:szCs w:val="20"/>
        </w:rPr>
      </w:pPr>
    </w:p>
    <w:p w14:paraId="1722D3C7" w14:textId="77777777" w:rsidR="00D0218F" w:rsidRDefault="00D0218F">
      <w:pPr>
        <w:rPr>
          <w:rFonts w:ascii="Lucida Sans" w:eastAsia="Lucida Sans" w:hAnsi="Lucida Sans" w:cs="Lucida Sans"/>
          <w:b/>
          <w:bCs/>
          <w:sz w:val="20"/>
          <w:szCs w:val="20"/>
        </w:rPr>
      </w:pPr>
    </w:p>
    <w:p w14:paraId="2E234725" w14:textId="77777777" w:rsidR="00D0218F" w:rsidRDefault="00D0218F">
      <w:pPr>
        <w:rPr>
          <w:rFonts w:ascii="Lucida Sans" w:eastAsia="Lucida Sans" w:hAnsi="Lucida Sans" w:cs="Lucida Sans"/>
          <w:b/>
          <w:bCs/>
          <w:sz w:val="20"/>
          <w:szCs w:val="20"/>
        </w:rPr>
      </w:pPr>
    </w:p>
    <w:p w14:paraId="1A6D25B8" w14:textId="77777777" w:rsidR="00D0218F" w:rsidRDefault="00D0218F">
      <w:pPr>
        <w:rPr>
          <w:rFonts w:ascii="Lucida Sans" w:eastAsia="Lucida Sans" w:hAnsi="Lucida Sans" w:cs="Lucida Sans"/>
          <w:b/>
          <w:bCs/>
          <w:sz w:val="20"/>
          <w:szCs w:val="20"/>
        </w:rPr>
      </w:pPr>
    </w:p>
    <w:p w14:paraId="684CBE10" w14:textId="77777777" w:rsidR="00D0218F" w:rsidRDefault="00D0218F">
      <w:pPr>
        <w:rPr>
          <w:rFonts w:ascii="Lucida Sans" w:eastAsia="Lucida Sans" w:hAnsi="Lucida Sans" w:cs="Lucida Sans"/>
          <w:b/>
          <w:bCs/>
          <w:sz w:val="20"/>
          <w:szCs w:val="20"/>
        </w:rPr>
      </w:pPr>
    </w:p>
    <w:p w14:paraId="63244AD2" w14:textId="77777777" w:rsidR="00D0218F" w:rsidRDefault="00D0218F">
      <w:pPr>
        <w:rPr>
          <w:rFonts w:ascii="Lucida Sans" w:eastAsia="Lucida Sans" w:hAnsi="Lucida Sans" w:cs="Lucida Sans"/>
          <w:b/>
          <w:bCs/>
          <w:sz w:val="20"/>
          <w:szCs w:val="20"/>
        </w:rPr>
      </w:pPr>
    </w:p>
    <w:p w14:paraId="0257406C" w14:textId="77777777" w:rsidR="00D0218F" w:rsidRDefault="00D0218F">
      <w:pPr>
        <w:rPr>
          <w:rFonts w:ascii="Lucida Sans" w:eastAsia="Lucida Sans" w:hAnsi="Lucida Sans" w:cs="Lucida Sans"/>
          <w:b/>
          <w:bCs/>
          <w:sz w:val="20"/>
          <w:szCs w:val="20"/>
        </w:rPr>
      </w:pPr>
    </w:p>
    <w:p w14:paraId="684F1273" w14:textId="77777777" w:rsidR="00D0218F" w:rsidRDefault="00D0218F">
      <w:pPr>
        <w:rPr>
          <w:rFonts w:ascii="Lucida Sans" w:eastAsia="Lucida Sans" w:hAnsi="Lucida Sans" w:cs="Lucida Sans"/>
          <w:b/>
          <w:bCs/>
          <w:sz w:val="20"/>
          <w:szCs w:val="20"/>
        </w:rPr>
      </w:pPr>
    </w:p>
    <w:p w14:paraId="3C83ADDB" w14:textId="77777777" w:rsidR="00D0218F" w:rsidRDefault="00D0218F">
      <w:pPr>
        <w:rPr>
          <w:rFonts w:ascii="Lucida Sans" w:eastAsia="Lucida Sans" w:hAnsi="Lucida Sans" w:cs="Lucida Sans"/>
          <w:b/>
          <w:bCs/>
          <w:sz w:val="20"/>
          <w:szCs w:val="20"/>
        </w:rPr>
      </w:pPr>
    </w:p>
    <w:p w14:paraId="22B18081" w14:textId="77777777" w:rsidR="00D0218F" w:rsidRDefault="00D0218F">
      <w:pPr>
        <w:rPr>
          <w:rFonts w:ascii="Lucida Sans" w:eastAsia="Lucida Sans" w:hAnsi="Lucida Sans" w:cs="Lucida Sans"/>
          <w:b/>
          <w:bCs/>
          <w:sz w:val="20"/>
          <w:szCs w:val="20"/>
        </w:rPr>
      </w:pPr>
    </w:p>
    <w:p w14:paraId="0E9B9574" w14:textId="77777777" w:rsidR="00D0218F" w:rsidRDefault="00D0218F">
      <w:pPr>
        <w:rPr>
          <w:rFonts w:ascii="Lucida Sans" w:eastAsia="Lucida Sans" w:hAnsi="Lucida Sans" w:cs="Lucida Sans"/>
          <w:b/>
          <w:bCs/>
          <w:sz w:val="20"/>
          <w:szCs w:val="20"/>
        </w:rPr>
      </w:pPr>
    </w:p>
    <w:p w14:paraId="01C14CA6" w14:textId="77777777" w:rsidR="00D0218F" w:rsidRDefault="00D0218F">
      <w:pPr>
        <w:spacing w:line="216" w:lineRule="exact"/>
        <w:rPr>
          <w:rFonts w:ascii="Calibri" w:eastAsia="Calibri" w:hAnsi="Calibri" w:cs="Calibri"/>
          <w:sz w:val="16"/>
          <w:szCs w:val="16"/>
        </w:rPr>
        <w:sectPr w:rsidR="00D0218F">
          <w:type w:val="continuous"/>
          <w:pgSz w:w="12240" w:h="15840"/>
          <w:pgMar w:top="620" w:right="600" w:bottom="280" w:left="960" w:header="720" w:footer="720" w:gutter="0"/>
          <w:cols w:space="720"/>
        </w:sectPr>
      </w:pPr>
    </w:p>
    <w:p w14:paraId="6FA6370C" w14:textId="77777777" w:rsidR="00D0218F" w:rsidRDefault="00D0218F">
      <w:pPr>
        <w:spacing w:before="5"/>
        <w:rPr>
          <w:rFonts w:ascii="Times New Roman" w:eastAsia="Times New Roman" w:hAnsi="Times New Roman" w:cs="Times New Roman"/>
          <w:sz w:val="17"/>
          <w:szCs w:val="17"/>
        </w:rPr>
      </w:pPr>
    </w:p>
    <w:p w14:paraId="569AB0C9" w14:textId="77777777" w:rsidR="00D0218F" w:rsidRDefault="003F5832">
      <w:pPr>
        <w:pStyle w:val="Heading1"/>
        <w:spacing w:before="62" w:line="255" w:lineRule="auto"/>
        <w:ind w:left="2105" w:right="2104" w:firstLine="0"/>
        <w:jc w:val="center"/>
        <w:rPr>
          <w:b w:val="0"/>
          <w:bCs w:val="0"/>
        </w:rPr>
      </w:pPr>
      <w:r>
        <w:rPr>
          <w:color w:val="231F20"/>
          <w:spacing w:val="-1"/>
        </w:rPr>
        <w:t>ANSUL</w:t>
      </w:r>
      <w:r>
        <w:rPr>
          <w:color w:val="231F20"/>
          <w:spacing w:val="-1"/>
          <w:sz w:val="12"/>
        </w:rPr>
        <w:t>®</w:t>
      </w:r>
      <w:r>
        <w:rPr>
          <w:color w:val="231F20"/>
          <w:spacing w:val="12"/>
          <w:sz w:val="12"/>
        </w:rPr>
        <w:t xml:space="preserve"> </w:t>
      </w:r>
      <w:r>
        <w:rPr>
          <w:color w:val="231F20"/>
          <w:spacing w:val="-1"/>
        </w:rPr>
        <w:t>FM-200*</w:t>
      </w:r>
      <w:r>
        <w:rPr>
          <w:color w:val="231F20"/>
          <w:spacing w:val="-5"/>
        </w:rPr>
        <w:t xml:space="preserve"> </w:t>
      </w:r>
      <w:r>
        <w:rPr>
          <w:color w:val="231F20"/>
          <w:spacing w:val="-1"/>
        </w:rPr>
        <w:t>CLEAN</w:t>
      </w:r>
      <w:r>
        <w:rPr>
          <w:color w:val="231F20"/>
          <w:spacing w:val="-11"/>
        </w:rPr>
        <w:t xml:space="preserve"> </w:t>
      </w:r>
      <w:r>
        <w:rPr>
          <w:color w:val="231F20"/>
          <w:spacing w:val="-1"/>
        </w:rPr>
        <w:t>AGENT</w:t>
      </w:r>
      <w:r>
        <w:rPr>
          <w:color w:val="231F20"/>
          <w:spacing w:val="-4"/>
        </w:rPr>
        <w:t xml:space="preserve"> </w:t>
      </w:r>
      <w:r>
        <w:rPr>
          <w:color w:val="231F20"/>
          <w:spacing w:val="-1"/>
        </w:rPr>
        <w:t>FIRE</w:t>
      </w:r>
      <w:r>
        <w:rPr>
          <w:color w:val="231F20"/>
          <w:spacing w:val="-4"/>
        </w:rPr>
        <w:t xml:space="preserve"> </w:t>
      </w:r>
      <w:r>
        <w:rPr>
          <w:color w:val="231F20"/>
          <w:spacing w:val="-1"/>
        </w:rPr>
        <w:t>SUPPRESSION</w:t>
      </w:r>
      <w:r>
        <w:rPr>
          <w:color w:val="231F20"/>
          <w:spacing w:val="-4"/>
        </w:rPr>
        <w:t xml:space="preserve"> </w:t>
      </w:r>
      <w:r>
        <w:rPr>
          <w:color w:val="231F20"/>
          <w:spacing w:val="-1"/>
        </w:rPr>
        <w:t>SYSTEM</w:t>
      </w:r>
      <w:r>
        <w:rPr>
          <w:color w:val="231F20"/>
          <w:spacing w:val="26"/>
          <w:w w:val="99"/>
        </w:rPr>
        <w:t xml:space="preserve"> </w:t>
      </w:r>
      <w:r>
        <w:rPr>
          <w:color w:val="231F20"/>
          <w:spacing w:val="-1"/>
        </w:rPr>
        <w:t>WITH</w:t>
      </w:r>
      <w:r>
        <w:rPr>
          <w:color w:val="231F20"/>
          <w:spacing w:val="-18"/>
        </w:rPr>
        <w:t xml:space="preserve"> </w:t>
      </w:r>
      <w:r>
        <w:rPr>
          <w:color w:val="231F20"/>
          <w:spacing w:val="-2"/>
        </w:rPr>
        <w:t>AUTOPULSE</w:t>
      </w:r>
      <w:r>
        <w:rPr>
          <w:color w:val="231F20"/>
          <w:spacing w:val="-13"/>
        </w:rPr>
        <w:t xml:space="preserve"> </w:t>
      </w:r>
      <w:r w:rsidR="00B8528B">
        <w:rPr>
          <w:color w:val="231F20"/>
          <w:spacing w:val="-13"/>
        </w:rPr>
        <w:t xml:space="preserve">Z-20 </w:t>
      </w:r>
      <w:r w:rsidR="001F376B">
        <w:rPr>
          <w:color w:val="231F20"/>
          <w:spacing w:val="-13"/>
        </w:rPr>
        <w:t xml:space="preserve">RELEASING </w:t>
      </w:r>
      <w:r>
        <w:rPr>
          <w:color w:val="231F20"/>
          <w:spacing w:val="-1"/>
        </w:rPr>
        <w:t>CONTROL</w:t>
      </w:r>
      <w:r>
        <w:rPr>
          <w:color w:val="231F20"/>
          <w:spacing w:val="-15"/>
        </w:rPr>
        <w:t xml:space="preserve"> </w:t>
      </w:r>
      <w:r>
        <w:rPr>
          <w:color w:val="231F20"/>
          <w:spacing w:val="-1"/>
        </w:rPr>
        <w:t>SYSTEM</w:t>
      </w:r>
      <w:r w:rsidR="001F376B">
        <w:rPr>
          <w:color w:val="231F20"/>
          <w:spacing w:val="-1"/>
        </w:rPr>
        <w:br/>
      </w:r>
    </w:p>
    <w:p w14:paraId="077CEF4E" w14:textId="77777777" w:rsidR="00D0218F" w:rsidRDefault="003F5832">
      <w:pPr>
        <w:ind w:left="3384" w:right="3384"/>
        <w:jc w:val="center"/>
        <w:rPr>
          <w:rFonts w:ascii="Arial"/>
          <w:b/>
          <w:color w:val="231F20"/>
          <w:spacing w:val="-2"/>
          <w:sz w:val="18"/>
        </w:rPr>
      </w:pPr>
      <w:r>
        <w:rPr>
          <w:rFonts w:ascii="Arial"/>
          <w:b/>
          <w:color w:val="231F20"/>
          <w:spacing w:val="-1"/>
          <w:sz w:val="18"/>
        </w:rPr>
        <w:t>ENGINEERING</w:t>
      </w:r>
      <w:r>
        <w:rPr>
          <w:rFonts w:ascii="Arial"/>
          <w:b/>
          <w:color w:val="231F20"/>
          <w:spacing w:val="-30"/>
          <w:sz w:val="18"/>
        </w:rPr>
        <w:t xml:space="preserve"> </w:t>
      </w:r>
      <w:r>
        <w:rPr>
          <w:rFonts w:ascii="Arial"/>
          <w:b/>
          <w:color w:val="231F20"/>
          <w:spacing w:val="-2"/>
          <w:sz w:val="18"/>
        </w:rPr>
        <w:t>SPECIFICATIONS</w:t>
      </w:r>
    </w:p>
    <w:p w14:paraId="5EF54678" w14:textId="77777777" w:rsidR="00B8528B" w:rsidRDefault="00B8528B">
      <w:pPr>
        <w:ind w:left="3384" w:right="3384"/>
        <w:jc w:val="center"/>
        <w:rPr>
          <w:rFonts w:ascii="Arial" w:eastAsia="Arial" w:hAnsi="Arial" w:cs="Arial"/>
          <w:sz w:val="18"/>
          <w:szCs w:val="18"/>
        </w:rPr>
      </w:pPr>
    </w:p>
    <w:p w14:paraId="029D6036" w14:textId="77777777" w:rsidR="00D0218F" w:rsidRDefault="00B8528B">
      <w:pPr>
        <w:pStyle w:val="BodyText"/>
        <w:spacing w:before="13"/>
        <w:ind w:left="3384" w:right="3384" w:firstLine="0"/>
        <w:jc w:val="center"/>
        <w:rPr>
          <w:rFonts w:cs="Arial"/>
        </w:rPr>
      </w:pPr>
      <w:r>
        <w:rPr>
          <w:color w:val="231F20"/>
          <w:spacing w:val="-2"/>
        </w:rPr>
        <w:t>2016 - NOVEMBER</w:t>
      </w:r>
    </w:p>
    <w:p w14:paraId="6A809955" w14:textId="77777777" w:rsidR="00D0218F" w:rsidRDefault="00D0218F">
      <w:pPr>
        <w:spacing w:before="9"/>
        <w:rPr>
          <w:rFonts w:ascii="Arial" w:eastAsia="Arial" w:hAnsi="Arial" w:cs="Arial"/>
          <w:sz w:val="16"/>
          <w:szCs w:val="16"/>
        </w:rPr>
      </w:pPr>
    </w:p>
    <w:p w14:paraId="6287480B" w14:textId="77777777" w:rsidR="00D0218F" w:rsidRDefault="003F5832">
      <w:pPr>
        <w:pStyle w:val="Heading1"/>
        <w:spacing w:line="193" w:lineRule="exact"/>
        <w:ind w:left="3384" w:right="3384" w:firstLine="0"/>
        <w:jc w:val="center"/>
        <w:rPr>
          <w:b w:val="0"/>
          <w:bCs w:val="0"/>
        </w:rPr>
      </w:pPr>
      <w:r>
        <w:rPr>
          <w:color w:val="231F20"/>
          <w:spacing w:val="-6"/>
        </w:rPr>
        <w:t>T</w:t>
      </w:r>
      <w:r>
        <w:rPr>
          <w:color w:val="231F20"/>
          <w:spacing w:val="-5"/>
        </w:rPr>
        <w:t>yco</w:t>
      </w:r>
      <w:r>
        <w:rPr>
          <w:color w:val="231F20"/>
          <w:spacing w:val="-9"/>
        </w:rPr>
        <w:t xml:space="preserve"> </w:t>
      </w:r>
      <w:r>
        <w:rPr>
          <w:color w:val="231F20"/>
          <w:spacing w:val="-1"/>
        </w:rPr>
        <w:t>Fire</w:t>
      </w:r>
      <w:r>
        <w:rPr>
          <w:color w:val="231F20"/>
          <w:spacing w:val="-9"/>
        </w:rPr>
        <w:t xml:space="preserve"> </w:t>
      </w:r>
      <w:r>
        <w:rPr>
          <w:color w:val="231F20"/>
          <w:spacing w:val="-1"/>
        </w:rPr>
        <w:t>Protection</w:t>
      </w:r>
      <w:r>
        <w:rPr>
          <w:color w:val="231F20"/>
          <w:spacing w:val="-9"/>
        </w:rPr>
        <w:t xml:space="preserve"> </w:t>
      </w:r>
      <w:r>
        <w:rPr>
          <w:color w:val="231F20"/>
          <w:spacing w:val="-1"/>
        </w:rPr>
        <w:t>Products</w:t>
      </w:r>
    </w:p>
    <w:p w14:paraId="7AE3A9A1" w14:textId="77777777" w:rsidR="00D0218F" w:rsidRDefault="003F5832">
      <w:pPr>
        <w:pStyle w:val="BodyText"/>
        <w:spacing w:before="11" w:line="180" w:lineRule="exact"/>
        <w:ind w:left="3739" w:right="3737" w:firstLine="0"/>
        <w:jc w:val="center"/>
        <w:rPr>
          <w:rFonts w:cs="Arial"/>
        </w:rPr>
      </w:pPr>
      <w:r>
        <w:rPr>
          <w:color w:val="231F20"/>
        </w:rPr>
        <w:t>One</w:t>
      </w:r>
      <w:r>
        <w:rPr>
          <w:color w:val="231F20"/>
          <w:spacing w:val="-4"/>
        </w:rPr>
        <w:t xml:space="preserve"> </w:t>
      </w:r>
      <w:r>
        <w:rPr>
          <w:color w:val="231F20"/>
        </w:rPr>
        <w:t>Stanton</w:t>
      </w:r>
      <w:r>
        <w:rPr>
          <w:color w:val="231F20"/>
          <w:spacing w:val="-3"/>
        </w:rPr>
        <w:t xml:space="preserve"> </w:t>
      </w:r>
      <w:r>
        <w:rPr>
          <w:color w:val="231F20"/>
        </w:rPr>
        <w:t>Street</w:t>
      </w:r>
      <w:r>
        <w:rPr>
          <w:color w:val="231F20"/>
          <w:w w:val="99"/>
        </w:rPr>
        <w:t xml:space="preserve"> </w:t>
      </w:r>
      <w:r>
        <w:rPr>
          <w:color w:val="231F20"/>
        </w:rPr>
        <w:t>Marinette,</w:t>
      </w:r>
      <w:r>
        <w:rPr>
          <w:color w:val="231F20"/>
          <w:spacing w:val="-3"/>
        </w:rPr>
        <w:t xml:space="preserve"> </w:t>
      </w:r>
      <w:r>
        <w:rPr>
          <w:color w:val="231F20"/>
        </w:rPr>
        <w:t>WI</w:t>
      </w:r>
      <w:r>
        <w:rPr>
          <w:color w:val="231F20"/>
          <w:spacing w:val="-1"/>
        </w:rPr>
        <w:t xml:space="preserve"> 54143-2542</w:t>
      </w:r>
    </w:p>
    <w:p w14:paraId="0AEF8B50" w14:textId="77777777" w:rsidR="00D0218F" w:rsidRDefault="003F5832">
      <w:pPr>
        <w:pStyle w:val="BodyText"/>
        <w:spacing w:before="15"/>
        <w:ind w:left="3384" w:right="3384" w:firstLine="0"/>
        <w:jc w:val="center"/>
        <w:rPr>
          <w:rFonts w:cs="Arial"/>
        </w:rPr>
      </w:pPr>
      <w:r>
        <w:rPr>
          <w:color w:val="231F20"/>
          <w:spacing w:val="-1"/>
        </w:rPr>
        <w:t xml:space="preserve">1-800-862-6785 </w:t>
      </w:r>
      <w:r>
        <w:rPr>
          <w:color w:val="231F20"/>
        </w:rPr>
        <w:t xml:space="preserve">/ </w:t>
      </w:r>
      <w:r>
        <w:rPr>
          <w:color w:val="231F20"/>
          <w:spacing w:val="-2"/>
        </w:rPr>
        <w:t>1-715-735-7411</w:t>
      </w:r>
    </w:p>
    <w:p w14:paraId="22C03F6D" w14:textId="77777777" w:rsidR="00D0218F" w:rsidRDefault="00D0218F">
      <w:pPr>
        <w:spacing w:before="1"/>
        <w:rPr>
          <w:rFonts w:ascii="Arial" w:eastAsia="Arial" w:hAnsi="Arial" w:cs="Arial"/>
          <w:sz w:val="10"/>
          <w:szCs w:val="10"/>
        </w:rPr>
      </w:pPr>
    </w:p>
    <w:p w14:paraId="444DF763" w14:textId="77777777" w:rsidR="00D0218F" w:rsidRDefault="003F5832">
      <w:pPr>
        <w:pStyle w:val="Heading1"/>
        <w:spacing w:before="77"/>
        <w:ind w:left="100" w:firstLine="0"/>
        <w:rPr>
          <w:b w:val="0"/>
          <w:bCs w:val="0"/>
        </w:rPr>
      </w:pPr>
      <w:r>
        <w:rPr>
          <w:color w:val="231F20"/>
          <w:spacing w:val="-6"/>
        </w:rPr>
        <w:t>P</w:t>
      </w:r>
      <w:r>
        <w:rPr>
          <w:color w:val="231F20"/>
          <w:spacing w:val="-5"/>
        </w:rPr>
        <w:t>ART</w:t>
      </w:r>
      <w:r>
        <w:rPr>
          <w:color w:val="231F20"/>
          <w:spacing w:val="-3"/>
        </w:rPr>
        <w:t xml:space="preserve"> </w:t>
      </w:r>
      <w:r>
        <w:rPr>
          <w:color w:val="231F20"/>
        </w:rPr>
        <w:t>1</w:t>
      </w:r>
      <w:r>
        <w:rPr>
          <w:color w:val="231F20"/>
          <w:spacing w:val="-2"/>
        </w:rPr>
        <w:t xml:space="preserve"> </w:t>
      </w:r>
      <w:r>
        <w:rPr>
          <w:color w:val="231F20"/>
        </w:rPr>
        <w:t>–</w:t>
      </w:r>
      <w:r>
        <w:rPr>
          <w:color w:val="231F20"/>
          <w:spacing w:val="-2"/>
        </w:rPr>
        <w:t xml:space="preserve"> </w:t>
      </w:r>
      <w:r>
        <w:rPr>
          <w:color w:val="231F20"/>
          <w:spacing w:val="-1"/>
        </w:rPr>
        <w:t>GENERAL</w:t>
      </w:r>
    </w:p>
    <w:p w14:paraId="7E18730B" w14:textId="77777777" w:rsidR="00D0218F" w:rsidRDefault="00D0218F">
      <w:pPr>
        <w:spacing w:before="9"/>
        <w:rPr>
          <w:rFonts w:ascii="Arial" w:eastAsia="Arial" w:hAnsi="Arial" w:cs="Arial"/>
          <w:b/>
          <w:bCs/>
          <w:sz w:val="16"/>
          <w:szCs w:val="16"/>
        </w:rPr>
      </w:pPr>
    </w:p>
    <w:p w14:paraId="0B026449" w14:textId="77777777" w:rsidR="00D0218F" w:rsidRDefault="003F5832">
      <w:pPr>
        <w:numPr>
          <w:ilvl w:val="1"/>
          <w:numId w:val="3"/>
        </w:numPr>
        <w:tabs>
          <w:tab w:val="left" w:pos="820"/>
        </w:tabs>
        <w:rPr>
          <w:rFonts w:ascii="Arial" w:eastAsia="Arial" w:hAnsi="Arial" w:cs="Arial"/>
          <w:sz w:val="18"/>
          <w:szCs w:val="18"/>
        </w:rPr>
      </w:pPr>
      <w:r>
        <w:rPr>
          <w:rFonts w:ascii="Arial"/>
          <w:b/>
          <w:color w:val="231F20"/>
          <w:spacing w:val="-1"/>
          <w:sz w:val="18"/>
        </w:rPr>
        <w:t>DESCRIPTION</w:t>
      </w:r>
      <w:r>
        <w:rPr>
          <w:rFonts w:ascii="Arial"/>
          <w:b/>
          <w:color w:val="231F20"/>
          <w:spacing w:val="-10"/>
          <w:sz w:val="18"/>
        </w:rPr>
        <w:t xml:space="preserve"> </w:t>
      </w:r>
      <w:r>
        <w:rPr>
          <w:rFonts w:ascii="Arial"/>
          <w:b/>
          <w:color w:val="231F20"/>
          <w:spacing w:val="-1"/>
          <w:sz w:val="18"/>
        </w:rPr>
        <w:t>OF</w:t>
      </w:r>
      <w:r>
        <w:rPr>
          <w:rFonts w:ascii="Arial"/>
          <w:b/>
          <w:color w:val="231F20"/>
          <w:spacing w:val="-9"/>
          <w:sz w:val="18"/>
        </w:rPr>
        <w:t xml:space="preserve"> </w:t>
      </w:r>
      <w:r>
        <w:rPr>
          <w:rFonts w:ascii="Arial"/>
          <w:b/>
          <w:color w:val="231F20"/>
          <w:spacing w:val="-1"/>
          <w:sz w:val="18"/>
        </w:rPr>
        <w:t>WORK:</w:t>
      </w:r>
    </w:p>
    <w:p w14:paraId="75CDFE96" w14:textId="77777777" w:rsidR="00D0218F" w:rsidRDefault="00D0218F">
      <w:pPr>
        <w:spacing w:before="9"/>
        <w:rPr>
          <w:rFonts w:ascii="Arial" w:eastAsia="Arial" w:hAnsi="Arial" w:cs="Arial"/>
          <w:b/>
          <w:bCs/>
          <w:sz w:val="16"/>
          <w:szCs w:val="16"/>
        </w:rPr>
      </w:pPr>
    </w:p>
    <w:p w14:paraId="7AACB7ED" w14:textId="77777777" w:rsidR="00D0218F" w:rsidRDefault="003F5832">
      <w:pPr>
        <w:pStyle w:val="BodyText"/>
        <w:numPr>
          <w:ilvl w:val="2"/>
          <w:numId w:val="3"/>
        </w:numPr>
        <w:tabs>
          <w:tab w:val="left" w:pos="1541"/>
        </w:tabs>
        <w:spacing w:line="255" w:lineRule="auto"/>
        <w:ind w:right="274" w:hanging="640"/>
      </w:pPr>
      <w:r>
        <w:rPr>
          <w:color w:val="231F20"/>
        </w:rPr>
        <w:t xml:space="preserve">This </w:t>
      </w:r>
      <w:r>
        <w:rPr>
          <w:color w:val="231F20"/>
          <w:spacing w:val="1"/>
        </w:rPr>
        <w:t>specification</w:t>
      </w:r>
      <w:r>
        <w:rPr>
          <w:color w:val="231F20"/>
        </w:rPr>
        <w:t xml:space="preserve"> outlines the requirements for a </w:t>
      </w:r>
      <w:r>
        <w:rPr>
          <w:color w:val="231F20"/>
          <w:spacing w:val="-1"/>
        </w:rPr>
        <w:t>“Total</w:t>
      </w:r>
      <w:r>
        <w:rPr>
          <w:color w:val="231F20"/>
        </w:rPr>
        <w:t xml:space="preserve"> </w:t>
      </w:r>
      <w:r>
        <w:rPr>
          <w:color w:val="231F20"/>
          <w:spacing w:val="1"/>
        </w:rPr>
        <w:t>Flood”</w:t>
      </w:r>
      <w:r>
        <w:rPr>
          <w:color w:val="231F20"/>
        </w:rPr>
        <w:t xml:space="preserve"> Clean Agent Fire Suppression</w:t>
      </w:r>
      <w:r>
        <w:rPr>
          <w:color w:val="231F20"/>
          <w:spacing w:val="74"/>
        </w:rPr>
        <w:t xml:space="preserve"> </w:t>
      </w:r>
      <w:r>
        <w:rPr>
          <w:color w:val="231F20"/>
        </w:rPr>
        <w:t xml:space="preserve">System with automatic detection and control. The </w:t>
      </w:r>
      <w:r>
        <w:rPr>
          <w:color w:val="231F20"/>
          <w:spacing w:val="1"/>
        </w:rPr>
        <w:t>work</w:t>
      </w:r>
      <w:r>
        <w:rPr>
          <w:color w:val="231F20"/>
        </w:rPr>
        <w:t xml:space="preserve"> </w:t>
      </w:r>
      <w:r>
        <w:rPr>
          <w:color w:val="231F20"/>
          <w:spacing w:val="1"/>
        </w:rPr>
        <w:t>described</w:t>
      </w:r>
      <w:r>
        <w:rPr>
          <w:color w:val="231F20"/>
        </w:rPr>
        <w:t xml:space="preserve"> in this </w:t>
      </w:r>
      <w:r>
        <w:rPr>
          <w:color w:val="231F20"/>
          <w:spacing w:val="1"/>
        </w:rPr>
        <w:t>specification</w:t>
      </w:r>
      <w:r>
        <w:rPr>
          <w:color w:val="231F20"/>
        </w:rPr>
        <w:t xml:space="preserve"> includes all</w:t>
      </w:r>
      <w:r>
        <w:rPr>
          <w:color w:val="231F20"/>
          <w:spacing w:val="70"/>
        </w:rPr>
        <w:t xml:space="preserve"> </w:t>
      </w:r>
      <w:r>
        <w:rPr>
          <w:color w:val="231F20"/>
        </w:rPr>
        <w:t xml:space="preserve">engineering, </w:t>
      </w:r>
      <w:r>
        <w:rPr>
          <w:color w:val="231F20"/>
          <w:spacing w:val="-2"/>
        </w:rPr>
        <w:t>labor,</w:t>
      </w:r>
      <w:r>
        <w:rPr>
          <w:color w:val="231F20"/>
        </w:rPr>
        <w:t xml:space="preserve"> materials, equipment and </w:t>
      </w:r>
      <w:r>
        <w:rPr>
          <w:color w:val="231F20"/>
          <w:spacing w:val="2"/>
        </w:rPr>
        <w:t>services</w:t>
      </w:r>
      <w:r>
        <w:rPr>
          <w:color w:val="231F20"/>
        </w:rPr>
        <w:t xml:space="preserve"> necessary, and items required to complete</w:t>
      </w:r>
      <w:r>
        <w:rPr>
          <w:color w:val="231F20"/>
          <w:spacing w:val="88"/>
        </w:rPr>
        <w:t xml:space="preserve"> </w:t>
      </w:r>
      <w:r>
        <w:rPr>
          <w:color w:val="231F20"/>
        </w:rPr>
        <w:t xml:space="preserve">and test the fire suppression </w:t>
      </w:r>
      <w:r>
        <w:rPr>
          <w:color w:val="231F20"/>
          <w:spacing w:val="-1"/>
        </w:rPr>
        <w:t>system.</w:t>
      </w:r>
    </w:p>
    <w:p w14:paraId="4F18ED9E" w14:textId="77777777" w:rsidR="00D0218F" w:rsidRDefault="00D0218F">
      <w:pPr>
        <w:spacing w:before="8"/>
        <w:rPr>
          <w:rFonts w:ascii="Arial" w:eastAsia="Arial" w:hAnsi="Arial" w:cs="Arial"/>
          <w:sz w:val="15"/>
          <w:szCs w:val="15"/>
        </w:rPr>
      </w:pPr>
    </w:p>
    <w:p w14:paraId="0A609D3E" w14:textId="77777777" w:rsidR="00D0218F" w:rsidRDefault="003F5832">
      <w:pPr>
        <w:pStyle w:val="Heading1"/>
        <w:numPr>
          <w:ilvl w:val="1"/>
          <w:numId w:val="3"/>
        </w:numPr>
        <w:tabs>
          <w:tab w:val="left" w:pos="820"/>
        </w:tabs>
        <w:rPr>
          <w:b w:val="0"/>
          <w:bCs w:val="0"/>
        </w:rPr>
      </w:pPr>
      <w:r>
        <w:rPr>
          <w:color w:val="231F20"/>
          <w:spacing w:val="-1"/>
        </w:rPr>
        <w:t>APPLICABLE</w:t>
      </w:r>
      <w:r>
        <w:rPr>
          <w:color w:val="231F20"/>
          <w:spacing w:val="-5"/>
        </w:rPr>
        <w:t xml:space="preserve"> </w:t>
      </w:r>
      <w:r>
        <w:rPr>
          <w:color w:val="231F20"/>
          <w:spacing w:val="-3"/>
        </w:rPr>
        <w:t>STANDARDS</w:t>
      </w:r>
      <w:r>
        <w:rPr>
          <w:color w:val="231F20"/>
          <w:spacing w:val="-12"/>
        </w:rPr>
        <w:t xml:space="preserve"> </w:t>
      </w:r>
      <w:r>
        <w:rPr>
          <w:color w:val="231F20"/>
          <w:spacing w:val="-1"/>
        </w:rPr>
        <w:t>AND</w:t>
      </w:r>
      <w:r>
        <w:rPr>
          <w:color w:val="231F20"/>
          <w:spacing w:val="-5"/>
        </w:rPr>
        <w:t xml:space="preserve"> </w:t>
      </w:r>
      <w:r>
        <w:rPr>
          <w:color w:val="231F20"/>
          <w:spacing w:val="-3"/>
        </w:rPr>
        <w:t>PUBLICATIONS:</w:t>
      </w:r>
    </w:p>
    <w:p w14:paraId="377D1B02" w14:textId="77777777" w:rsidR="00D0218F" w:rsidRDefault="00D0218F">
      <w:pPr>
        <w:spacing w:before="9"/>
        <w:rPr>
          <w:rFonts w:ascii="Arial" w:eastAsia="Arial" w:hAnsi="Arial" w:cs="Arial"/>
          <w:b/>
          <w:bCs/>
          <w:sz w:val="16"/>
          <w:szCs w:val="16"/>
        </w:rPr>
      </w:pPr>
    </w:p>
    <w:p w14:paraId="5581DA24" w14:textId="77777777" w:rsidR="00D0218F" w:rsidRDefault="003F5832">
      <w:pPr>
        <w:pStyle w:val="BodyText"/>
        <w:numPr>
          <w:ilvl w:val="2"/>
          <w:numId w:val="3"/>
        </w:numPr>
        <w:tabs>
          <w:tab w:val="left" w:pos="1541"/>
        </w:tabs>
        <w:spacing w:line="255" w:lineRule="auto"/>
        <w:ind w:right="98" w:hanging="720"/>
        <w:jc w:val="both"/>
      </w:pPr>
      <w:r>
        <w:rPr>
          <w:color w:val="231F20"/>
        </w:rPr>
        <w:t>The</w:t>
      </w:r>
      <w:r>
        <w:rPr>
          <w:color w:val="231F20"/>
          <w:spacing w:val="-1"/>
        </w:rPr>
        <w:t xml:space="preserve"> </w:t>
      </w:r>
      <w:r>
        <w:rPr>
          <w:color w:val="231F20"/>
        </w:rPr>
        <w:t>design,</w:t>
      </w:r>
      <w:r>
        <w:rPr>
          <w:color w:val="231F20"/>
          <w:spacing w:val="-1"/>
        </w:rPr>
        <w:t xml:space="preserve"> </w:t>
      </w:r>
      <w:r>
        <w:rPr>
          <w:color w:val="231F20"/>
        </w:rPr>
        <w:t>equipment,</w:t>
      </w:r>
      <w:r>
        <w:rPr>
          <w:color w:val="231F20"/>
          <w:spacing w:val="-1"/>
        </w:rPr>
        <w:t xml:space="preserve"> </w:t>
      </w:r>
      <w:r>
        <w:rPr>
          <w:color w:val="231F20"/>
        </w:rPr>
        <w:t>installation,</w:t>
      </w:r>
      <w:r>
        <w:rPr>
          <w:color w:val="231F20"/>
          <w:spacing w:val="-1"/>
        </w:rPr>
        <w:t xml:space="preserve"> </w:t>
      </w:r>
      <w:r>
        <w:rPr>
          <w:color w:val="231F20"/>
        </w:rPr>
        <w:t>testing,</w:t>
      </w:r>
      <w:r>
        <w:rPr>
          <w:color w:val="231F20"/>
          <w:spacing w:val="-1"/>
        </w:rPr>
        <w:t xml:space="preserve"> </w:t>
      </w:r>
      <w:r>
        <w:rPr>
          <w:color w:val="231F20"/>
        </w:rPr>
        <w:t>and</w:t>
      </w:r>
      <w:r>
        <w:rPr>
          <w:color w:val="231F20"/>
          <w:spacing w:val="-1"/>
        </w:rPr>
        <w:t xml:space="preserve"> </w:t>
      </w:r>
      <w:r>
        <w:rPr>
          <w:color w:val="231F20"/>
        </w:rPr>
        <w:t>maintenance</w:t>
      </w:r>
      <w:r>
        <w:rPr>
          <w:color w:val="231F20"/>
          <w:spacing w:val="-1"/>
        </w:rPr>
        <w:t xml:space="preserve"> </w:t>
      </w:r>
      <w:r>
        <w:rPr>
          <w:color w:val="231F20"/>
        </w:rPr>
        <w:t>of</w:t>
      </w:r>
      <w:r>
        <w:rPr>
          <w:color w:val="231F20"/>
          <w:spacing w:val="-1"/>
        </w:rPr>
        <w:t xml:space="preserve"> </w:t>
      </w:r>
      <w:r>
        <w:rPr>
          <w:color w:val="231F20"/>
        </w:rPr>
        <w:t>the</w:t>
      </w:r>
      <w:r>
        <w:rPr>
          <w:color w:val="231F20"/>
          <w:spacing w:val="-1"/>
        </w:rPr>
        <w:t xml:space="preserve"> </w:t>
      </w:r>
      <w:r>
        <w:rPr>
          <w:color w:val="231F20"/>
        </w:rPr>
        <w:t>Clean</w:t>
      </w:r>
      <w:r>
        <w:rPr>
          <w:color w:val="231F20"/>
          <w:spacing w:val="-1"/>
        </w:rPr>
        <w:t xml:space="preserve"> </w:t>
      </w:r>
      <w:r>
        <w:rPr>
          <w:color w:val="231F20"/>
        </w:rPr>
        <w:t>Agent</w:t>
      </w:r>
      <w:r>
        <w:rPr>
          <w:color w:val="231F20"/>
          <w:spacing w:val="-1"/>
        </w:rPr>
        <w:t xml:space="preserve"> </w:t>
      </w:r>
      <w:r>
        <w:rPr>
          <w:color w:val="231F20"/>
        </w:rPr>
        <w:t>Fire</w:t>
      </w:r>
      <w:r>
        <w:rPr>
          <w:color w:val="231F20"/>
          <w:spacing w:val="-1"/>
        </w:rPr>
        <w:t xml:space="preserve"> </w:t>
      </w:r>
      <w:r>
        <w:rPr>
          <w:color w:val="231F20"/>
          <w:spacing w:val="1"/>
        </w:rPr>
        <w:t>Suppression</w:t>
      </w:r>
      <w:r>
        <w:rPr>
          <w:color w:val="231F20"/>
          <w:spacing w:val="56"/>
        </w:rPr>
        <w:t xml:space="preserve"> </w:t>
      </w:r>
      <w:r>
        <w:rPr>
          <w:color w:val="231F20"/>
        </w:rPr>
        <w:t xml:space="preserve">System shall be in </w:t>
      </w:r>
      <w:r>
        <w:rPr>
          <w:color w:val="231F20"/>
          <w:spacing w:val="1"/>
        </w:rPr>
        <w:t>accordance</w:t>
      </w:r>
      <w:r>
        <w:rPr>
          <w:color w:val="231F20"/>
        </w:rPr>
        <w:t xml:space="preserve"> with the applicable requirements set </w:t>
      </w:r>
      <w:r>
        <w:rPr>
          <w:color w:val="231F20"/>
          <w:spacing w:val="1"/>
        </w:rPr>
        <w:t>forth</w:t>
      </w:r>
      <w:r>
        <w:rPr>
          <w:color w:val="231F20"/>
        </w:rPr>
        <w:t xml:space="preserve"> in the latest edition of the</w:t>
      </w:r>
      <w:r>
        <w:rPr>
          <w:color w:val="231F20"/>
          <w:spacing w:val="78"/>
        </w:rPr>
        <w:t xml:space="preserve"> </w:t>
      </w:r>
      <w:r>
        <w:rPr>
          <w:color w:val="231F20"/>
        </w:rPr>
        <w:t xml:space="preserve">following </w:t>
      </w:r>
      <w:r>
        <w:rPr>
          <w:color w:val="231F20"/>
          <w:spacing w:val="1"/>
        </w:rPr>
        <w:t>codes</w:t>
      </w:r>
      <w:r>
        <w:rPr>
          <w:color w:val="231F20"/>
        </w:rPr>
        <w:t xml:space="preserve"> and standards:</w:t>
      </w:r>
    </w:p>
    <w:p w14:paraId="719A7CAE" w14:textId="77777777" w:rsidR="00D0218F" w:rsidRDefault="00D0218F">
      <w:pPr>
        <w:spacing w:before="8"/>
        <w:rPr>
          <w:rFonts w:ascii="Arial" w:eastAsia="Arial" w:hAnsi="Arial" w:cs="Arial"/>
          <w:sz w:val="15"/>
          <w:szCs w:val="15"/>
        </w:rPr>
      </w:pPr>
    </w:p>
    <w:p w14:paraId="4EAE04BD" w14:textId="77777777" w:rsidR="00D0218F" w:rsidRDefault="003F5832">
      <w:pPr>
        <w:pStyle w:val="BodyText"/>
        <w:numPr>
          <w:ilvl w:val="3"/>
          <w:numId w:val="3"/>
        </w:numPr>
        <w:tabs>
          <w:tab w:val="left" w:pos="2260"/>
        </w:tabs>
        <w:spacing w:line="255" w:lineRule="auto"/>
        <w:ind w:right="615"/>
      </w:pPr>
      <w:r>
        <w:rPr>
          <w:color w:val="231F20"/>
        </w:rPr>
        <w:t xml:space="preserve">National Fire Protection Agency </w:t>
      </w:r>
      <w:r>
        <w:rPr>
          <w:color w:val="231F20"/>
          <w:spacing w:val="-2"/>
        </w:rPr>
        <w:t>(NFPA)</w:t>
      </w:r>
      <w:r>
        <w:rPr>
          <w:color w:val="231F20"/>
        </w:rPr>
        <w:t xml:space="preserve"> No. 2001 – Clean Agent Fire </w:t>
      </w:r>
      <w:r>
        <w:rPr>
          <w:color w:val="231F20"/>
          <w:spacing w:val="1"/>
        </w:rPr>
        <w:t>Extinguishing</w:t>
      </w:r>
      <w:r>
        <w:rPr>
          <w:color w:val="231F20"/>
          <w:spacing w:val="50"/>
        </w:rPr>
        <w:t xml:space="preserve"> </w:t>
      </w:r>
      <w:r>
        <w:rPr>
          <w:color w:val="231F20"/>
        </w:rPr>
        <w:t>Systems</w:t>
      </w:r>
    </w:p>
    <w:p w14:paraId="04F8A54C" w14:textId="77777777" w:rsidR="00D0218F" w:rsidRDefault="00D0218F">
      <w:pPr>
        <w:spacing w:before="8"/>
        <w:rPr>
          <w:rFonts w:ascii="Arial" w:eastAsia="Arial" w:hAnsi="Arial" w:cs="Arial"/>
          <w:sz w:val="15"/>
          <w:szCs w:val="15"/>
        </w:rPr>
      </w:pPr>
    </w:p>
    <w:p w14:paraId="51EA17E5" w14:textId="77777777" w:rsidR="00D0218F" w:rsidRDefault="003F5832">
      <w:pPr>
        <w:pStyle w:val="BodyText"/>
        <w:numPr>
          <w:ilvl w:val="3"/>
          <w:numId w:val="3"/>
        </w:numPr>
        <w:tabs>
          <w:tab w:val="left" w:pos="2261"/>
        </w:tabs>
      </w:pPr>
      <w:r>
        <w:rPr>
          <w:color w:val="231F20"/>
          <w:spacing w:val="-2"/>
        </w:rPr>
        <w:t>NFPA</w:t>
      </w:r>
      <w:r>
        <w:rPr>
          <w:color w:val="231F20"/>
        </w:rPr>
        <w:t xml:space="preserve"> No. </w:t>
      </w:r>
      <w:r>
        <w:rPr>
          <w:color w:val="231F20"/>
          <w:spacing w:val="-1"/>
        </w:rPr>
        <w:t>70</w:t>
      </w:r>
      <w:r>
        <w:rPr>
          <w:color w:val="231F20"/>
        </w:rPr>
        <w:t xml:space="preserve"> – National </w:t>
      </w:r>
      <w:r>
        <w:rPr>
          <w:color w:val="231F20"/>
          <w:spacing w:val="1"/>
        </w:rPr>
        <w:t>Electrical</w:t>
      </w:r>
      <w:r>
        <w:rPr>
          <w:color w:val="231F20"/>
        </w:rPr>
        <w:t xml:space="preserve"> </w:t>
      </w:r>
      <w:r>
        <w:rPr>
          <w:color w:val="231F20"/>
          <w:spacing w:val="1"/>
        </w:rPr>
        <w:t>Code</w:t>
      </w:r>
    </w:p>
    <w:p w14:paraId="1CA38A61" w14:textId="77777777" w:rsidR="00D0218F" w:rsidRDefault="00D0218F">
      <w:pPr>
        <w:spacing w:before="9"/>
        <w:rPr>
          <w:rFonts w:ascii="Arial" w:eastAsia="Arial" w:hAnsi="Arial" w:cs="Arial"/>
          <w:sz w:val="16"/>
          <w:szCs w:val="16"/>
        </w:rPr>
      </w:pPr>
    </w:p>
    <w:p w14:paraId="49006B14" w14:textId="77777777" w:rsidR="00D0218F" w:rsidRDefault="003F5832">
      <w:pPr>
        <w:pStyle w:val="BodyText"/>
        <w:numPr>
          <w:ilvl w:val="3"/>
          <w:numId w:val="3"/>
        </w:numPr>
        <w:tabs>
          <w:tab w:val="left" w:pos="2261"/>
        </w:tabs>
      </w:pPr>
      <w:r>
        <w:rPr>
          <w:color w:val="231F20"/>
          <w:spacing w:val="-2"/>
        </w:rPr>
        <w:t>NFPA</w:t>
      </w:r>
      <w:r>
        <w:rPr>
          <w:color w:val="231F20"/>
        </w:rPr>
        <w:t xml:space="preserve"> No. </w:t>
      </w:r>
      <w:r>
        <w:rPr>
          <w:color w:val="231F20"/>
          <w:spacing w:val="-1"/>
        </w:rPr>
        <w:t>72</w:t>
      </w:r>
      <w:r>
        <w:rPr>
          <w:color w:val="231F20"/>
        </w:rPr>
        <w:t xml:space="preserve"> – National Fire </w:t>
      </w:r>
      <w:r>
        <w:rPr>
          <w:color w:val="231F20"/>
          <w:spacing w:val="1"/>
        </w:rPr>
        <w:t>Alarm</w:t>
      </w:r>
      <w:r>
        <w:rPr>
          <w:color w:val="231F20"/>
        </w:rPr>
        <w:t xml:space="preserve"> </w:t>
      </w:r>
      <w:r>
        <w:rPr>
          <w:color w:val="231F20"/>
          <w:spacing w:val="1"/>
        </w:rPr>
        <w:t>Code</w:t>
      </w:r>
    </w:p>
    <w:p w14:paraId="3018AED1" w14:textId="77777777" w:rsidR="00D0218F" w:rsidRDefault="00D0218F">
      <w:pPr>
        <w:spacing w:before="9"/>
        <w:rPr>
          <w:rFonts w:ascii="Arial" w:eastAsia="Arial" w:hAnsi="Arial" w:cs="Arial"/>
          <w:sz w:val="16"/>
          <w:szCs w:val="16"/>
        </w:rPr>
      </w:pPr>
    </w:p>
    <w:p w14:paraId="3DF74584" w14:textId="77777777" w:rsidR="00D0218F" w:rsidRDefault="003F5832">
      <w:pPr>
        <w:pStyle w:val="BodyText"/>
        <w:numPr>
          <w:ilvl w:val="3"/>
          <w:numId w:val="3"/>
        </w:numPr>
        <w:tabs>
          <w:tab w:val="left" w:pos="2261"/>
        </w:tabs>
      </w:pPr>
      <w:r>
        <w:rPr>
          <w:color w:val="231F20"/>
        </w:rPr>
        <w:t>Factory Mutual Approval Guide</w:t>
      </w:r>
    </w:p>
    <w:p w14:paraId="5232BEA1" w14:textId="77777777" w:rsidR="00D0218F" w:rsidRDefault="00D0218F">
      <w:pPr>
        <w:spacing w:before="9"/>
        <w:rPr>
          <w:rFonts w:ascii="Arial" w:eastAsia="Arial" w:hAnsi="Arial" w:cs="Arial"/>
          <w:sz w:val="16"/>
          <w:szCs w:val="16"/>
        </w:rPr>
      </w:pPr>
    </w:p>
    <w:p w14:paraId="7FC812FB" w14:textId="77777777" w:rsidR="00D0218F" w:rsidRDefault="003F5832">
      <w:pPr>
        <w:pStyle w:val="BodyText"/>
        <w:numPr>
          <w:ilvl w:val="3"/>
          <w:numId w:val="3"/>
        </w:numPr>
        <w:tabs>
          <w:tab w:val="left" w:pos="2261"/>
        </w:tabs>
      </w:pPr>
      <w:r>
        <w:rPr>
          <w:color w:val="231F20"/>
          <w:spacing w:val="1"/>
        </w:rPr>
        <w:t>UL</w:t>
      </w:r>
      <w:r>
        <w:rPr>
          <w:color w:val="231F20"/>
        </w:rPr>
        <w:t xml:space="preserve"> Listings</w:t>
      </w:r>
    </w:p>
    <w:p w14:paraId="398D27FC" w14:textId="77777777" w:rsidR="00D0218F" w:rsidRDefault="00D0218F">
      <w:pPr>
        <w:spacing w:before="9"/>
        <w:rPr>
          <w:rFonts w:ascii="Arial" w:eastAsia="Arial" w:hAnsi="Arial" w:cs="Arial"/>
          <w:sz w:val="16"/>
          <w:szCs w:val="16"/>
        </w:rPr>
      </w:pPr>
    </w:p>
    <w:p w14:paraId="7743D1AD" w14:textId="77777777" w:rsidR="00D0218F" w:rsidRDefault="003F5832">
      <w:pPr>
        <w:pStyle w:val="BodyText"/>
        <w:numPr>
          <w:ilvl w:val="3"/>
          <w:numId w:val="3"/>
        </w:numPr>
        <w:tabs>
          <w:tab w:val="left" w:pos="2261"/>
        </w:tabs>
      </w:pPr>
      <w:r>
        <w:rPr>
          <w:color w:val="231F20"/>
        </w:rPr>
        <w:t xml:space="preserve">Requirements of the </w:t>
      </w:r>
      <w:r>
        <w:rPr>
          <w:color w:val="231F20"/>
          <w:spacing w:val="1"/>
        </w:rPr>
        <w:t>Authority</w:t>
      </w:r>
      <w:r>
        <w:rPr>
          <w:color w:val="231F20"/>
        </w:rPr>
        <w:t xml:space="preserve"> Having </w:t>
      </w:r>
      <w:r>
        <w:rPr>
          <w:color w:val="231F20"/>
          <w:spacing w:val="1"/>
        </w:rPr>
        <w:t>Jurisdiction</w:t>
      </w:r>
      <w:r>
        <w:rPr>
          <w:color w:val="231F20"/>
        </w:rPr>
        <w:t xml:space="preserve"> (AHJ)</w:t>
      </w:r>
    </w:p>
    <w:p w14:paraId="7FCFBF99" w14:textId="77777777" w:rsidR="00D0218F" w:rsidRDefault="00D0218F">
      <w:pPr>
        <w:spacing w:before="9"/>
        <w:rPr>
          <w:rFonts w:ascii="Arial" w:eastAsia="Arial" w:hAnsi="Arial" w:cs="Arial"/>
          <w:sz w:val="16"/>
          <w:szCs w:val="16"/>
        </w:rPr>
      </w:pPr>
    </w:p>
    <w:p w14:paraId="5FF64432" w14:textId="77777777" w:rsidR="00D0218F" w:rsidRDefault="003F5832">
      <w:pPr>
        <w:pStyle w:val="BodyText"/>
        <w:numPr>
          <w:ilvl w:val="2"/>
          <w:numId w:val="3"/>
        </w:numPr>
        <w:tabs>
          <w:tab w:val="left" w:pos="1540"/>
        </w:tabs>
        <w:spacing w:line="255" w:lineRule="auto"/>
        <w:ind w:right="615" w:hanging="720"/>
      </w:pPr>
      <w:r>
        <w:rPr>
          <w:color w:val="231F20"/>
        </w:rPr>
        <w:t xml:space="preserve">The standards listed, as well as all other applicable </w:t>
      </w:r>
      <w:r>
        <w:rPr>
          <w:color w:val="231F20"/>
          <w:spacing w:val="1"/>
        </w:rPr>
        <w:t>codes,</w:t>
      </w:r>
      <w:r>
        <w:rPr>
          <w:color w:val="231F20"/>
        </w:rPr>
        <w:t xml:space="preserve"> standards, and </w:t>
      </w:r>
      <w:r>
        <w:rPr>
          <w:color w:val="231F20"/>
          <w:spacing w:val="1"/>
        </w:rPr>
        <w:t>good</w:t>
      </w:r>
      <w:r>
        <w:rPr>
          <w:color w:val="231F20"/>
        </w:rPr>
        <w:t xml:space="preserve"> engineering</w:t>
      </w:r>
      <w:r>
        <w:rPr>
          <w:color w:val="231F20"/>
          <w:spacing w:val="76"/>
        </w:rPr>
        <w:t xml:space="preserve"> </w:t>
      </w:r>
      <w:r>
        <w:rPr>
          <w:color w:val="231F20"/>
          <w:spacing w:val="1"/>
        </w:rPr>
        <w:t>practices,</w:t>
      </w:r>
      <w:r>
        <w:rPr>
          <w:color w:val="231F20"/>
        </w:rPr>
        <w:t xml:space="preserve"> shall be used as “minimum” design standards.</w:t>
      </w:r>
    </w:p>
    <w:p w14:paraId="05A3167F" w14:textId="77777777" w:rsidR="00D0218F" w:rsidRDefault="00D0218F">
      <w:pPr>
        <w:spacing w:before="8"/>
        <w:rPr>
          <w:rFonts w:ascii="Arial" w:eastAsia="Arial" w:hAnsi="Arial" w:cs="Arial"/>
          <w:sz w:val="15"/>
          <w:szCs w:val="15"/>
        </w:rPr>
      </w:pPr>
    </w:p>
    <w:p w14:paraId="5CA2C1EE" w14:textId="77777777" w:rsidR="00D0218F" w:rsidRDefault="003F5832">
      <w:pPr>
        <w:pStyle w:val="Heading1"/>
        <w:numPr>
          <w:ilvl w:val="1"/>
          <w:numId w:val="3"/>
        </w:numPr>
        <w:tabs>
          <w:tab w:val="left" w:pos="820"/>
        </w:tabs>
        <w:rPr>
          <w:b w:val="0"/>
          <w:bCs w:val="0"/>
        </w:rPr>
      </w:pPr>
      <w:r>
        <w:rPr>
          <w:color w:val="231F20"/>
          <w:spacing w:val="-1"/>
        </w:rPr>
        <w:t>REQUIREMENTS:</w:t>
      </w:r>
    </w:p>
    <w:p w14:paraId="6AF69F59" w14:textId="77777777" w:rsidR="00D0218F" w:rsidRDefault="00D0218F">
      <w:pPr>
        <w:spacing w:before="9"/>
        <w:rPr>
          <w:rFonts w:ascii="Arial" w:eastAsia="Arial" w:hAnsi="Arial" w:cs="Arial"/>
          <w:b/>
          <w:bCs/>
          <w:sz w:val="16"/>
          <w:szCs w:val="16"/>
        </w:rPr>
      </w:pPr>
    </w:p>
    <w:p w14:paraId="124C1C03" w14:textId="77777777" w:rsidR="00D0218F" w:rsidRDefault="003F5832">
      <w:pPr>
        <w:pStyle w:val="BodyText"/>
        <w:numPr>
          <w:ilvl w:val="2"/>
          <w:numId w:val="3"/>
        </w:numPr>
        <w:tabs>
          <w:tab w:val="left" w:pos="1541"/>
        </w:tabs>
        <w:spacing w:line="255" w:lineRule="auto"/>
        <w:ind w:right="676" w:hanging="720"/>
      </w:pPr>
      <w:r>
        <w:rPr>
          <w:color w:val="231F20"/>
        </w:rPr>
        <w:t xml:space="preserve">The suppression </w:t>
      </w:r>
      <w:r>
        <w:rPr>
          <w:color w:val="231F20"/>
          <w:spacing w:val="-1"/>
        </w:rPr>
        <w:t>system</w:t>
      </w:r>
      <w:r>
        <w:rPr>
          <w:color w:val="231F20"/>
        </w:rPr>
        <w:t xml:space="preserve"> installation shall be made in </w:t>
      </w:r>
      <w:r>
        <w:rPr>
          <w:color w:val="231F20"/>
          <w:spacing w:val="1"/>
        </w:rPr>
        <w:t>accordance</w:t>
      </w:r>
      <w:r>
        <w:rPr>
          <w:color w:val="231F20"/>
        </w:rPr>
        <w:t xml:space="preserve"> with the drawings,</w:t>
      </w:r>
      <w:r>
        <w:rPr>
          <w:color w:val="231F20"/>
          <w:spacing w:val="70"/>
        </w:rPr>
        <w:t xml:space="preserve"> </w:t>
      </w:r>
      <w:r>
        <w:rPr>
          <w:color w:val="231F20"/>
          <w:spacing w:val="1"/>
        </w:rPr>
        <w:t>specifications,</w:t>
      </w:r>
      <w:r>
        <w:rPr>
          <w:color w:val="231F20"/>
        </w:rPr>
        <w:t xml:space="preserve"> and applicable standards. Should a </w:t>
      </w:r>
      <w:r>
        <w:rPr>
          <w:color w:val="231F20"/>
          <w:spacing w:val="1"/>
        </w:rPr>
        <w:t>conflict</w:t>
      </w:r>
      <w:r>
        <w:rPr>
          <w:color w:val="231F20"/>
        </w:rPr>
        <w:t xml:space="preserve"> </w:t>
      </w:r>
      <w:r>
        <w:rPr>
          <w:color w:val="231F20"/>
          <w:spacing w:val="1"/>
        </w:rPr>
        <w:t>occur</w:t>
      </w:r>
      <w:r>
        <w:rPr>
          <w:color w:val="231F20"/>
        </w:rPr>
        <w:t xml:space="preserve"> </w:t>
      </w:r>
      <w:r>
        <w:rPr>
          <w:color w:val="231F20"/>
          <w:spacing w:val="1"/>
        </w:rPr>
        <w:t>between</w:t>
      </w:r>
      <w:r>
        <w:rPr>
          <w:color w:val="231F20"/>
        </w:rPr>
        <w:t xml:space="preserve"> the drawings and</w:t>
      </w:r>
      <w:r>
        <w:rPr>
          <w:color w:val="231F20"/>
          <w:spacing w:val="62"/>
        </w:rPr>
        <w:t xml:space="preserve"> </w:t>
      </w:r>
      <w:r>
        <w:rPr>
          <w:color w:val="231F20"/>
          <w:spacing w:val="1"/>
        </w:rPr>
        <w:t>specifications,</w:t>
      </w:r>
      <w:r>
        <w:rPr>
          <w:color w:val="231F20"/>
        </w:rPr>
        <w:t xml:space="preserve"> the </w:t>
      </w:r>
      <w:r>
        <w:rPr>
          <w:color w:val="231F20"/>
          <w:spacing w:val="1"/>
        </w:rPr>
        <w:t>specifications</w:t>
      </w:r>
      <w:r>
        <w:rPr>
          <w:color w:val="231F20"/>
        </w:rPr>
        <w:t xml:space="preserve"> shall </w:t>
      </w:r>
      <w:r>
        <w:rPr>
          <w:color w:val="231F20"/>
          <w:spacing w:val="-1"/>
        </w:rPr>
        <w:t>prevail.</w:t>
      </w:r>
    </w:p>
    <w:p w14:paraId="0CDB4A2D" w14:textId="77777777" w:rsidR="00D0218F" w:rsidRDefault="00D0218F">
      <w:pPr>
        <w:spacing w:before="8"/>
        <w:rPr>
          <w:rFonts w:ascii="Arial" w:eastAsia="Arial" w:hAnsi="Arial" w:cs="Arial"/>
          <w:sz w:val="15"/>
          <w:szCs w:val="15"/>
        </w:rPr>
      </w:pPr>
    </w:p>
    <w:p w14:paraId="53B964D5" w14:textId="77777777" w:rsidR="00D0218F" w:rsidRDefault="003F5832">
      <w:pPr>
        <w:pStyle w:val="Heading1"/>
        <w:numPr>
          <w:ilvl w:val="1"/>
          <w:numId w:val="3"/>
        </w:numPr>
        <w:tabs>
          <w:tab w:val="left" w:pos="820"/>
        </w:tabs>
        <w:rPr>
          <w:b w:val="0"/>
          <w:bCs w:val="0"/>
        </w:rPr>
      </w:pPr>
      <w:r>
        <w:rPr>
          <w:color w:val="231F20"/>
          <w:spacing w:val="-1"/>
        </w:rPr>
        <w:t>EXCLUSIONS:</w:t>
      </w:r>
    </w:p>
    <w:p w14:paraId="0A5E19F9" w14:textId="77777777" w:rsidR="00D0218F" w:rsidRDefault="00D0218F">
      <w:pPr>
        <w:spacing w:before="9"/>
        <w:rPr>
          <w:rFonts w:ascii="Arial" w:eastAsia="Arial" w:hAnsi="Arial" w:cs="Arial"/>
          <w:b/>
          <w:bCs/>
          <w:sz w:val="16"/>
          <w:szCs w:val="16"/>
        </w:rPr>
      </w:pPr>
    </w:p>
    <w:p w14:paraId="571709B9" w14:textId="77777777" w:rsidR="00D0218F" w:rsidRDefault="003F5832">
      <w:pPr>
        <w:pStyle w:val="BodyText"/>
        <w:numPr>
          <w:ilvl w:val="2"/>
          <w:numId w:val="3"/>
        </w:numPr>
        <w:tabs>
          <w:tab w:val="left" w:pos="1541"/>
        </w:tabs>
        <w:ind w:hanging="720"/>
      </w:pPr>
      <w:r>
        <w:rPr>
          <w:color w:val="231F20"/>
        </w:rPr>
        <w:t xml:space="preserve">The </w:t>
      </w:r>
      <w:r>
        <w:rPr>
          <w:color w:val="231F20"/>
          <w:spacing w:val="1"/>
        </w:rPr>
        <w:t>work</w:t>
      </w:r>
      <w:r>
        <w:rPr>
          <w:color w:val="231F20"/>
        </w:rPr>
        <w:t xml:space="preserve"> listed below shall be provided </w:t>
      </w:r>
      <w:r>
        <w:rPr>
          <w:color w:val="231F20"/>
          <w:spacing w:val="-2"/>
        </w:rPr>
        <w:t>by</w:t>
      </w:r>
      <w:r>
        <w:rPr>
          <w:color w:val="231F20"/>
        </w:rPr>
        <w:t xml:space="preserve"> </w:t>
      </w:r>
      <w:r>
        <w:rPr>
          <w:color w:val="231F20"/>
          <w:spacing w:val="1"/>
        </w:rPr>
        <w:t>others</w:t>
      </w:r>
      <w:r>
        <w:rPr>
          <w:color w:val="231F20"/>
        </w:rPr>
        <w:t xml:space="preserve"> or under other sections of this specification:</w:t>
      </w:r>
    </w:p>
    <w:p w14:paraId="29DCD4C0" w14:textId="77777777" w:rsidR="00D0218F" w:rsidRDefault="00D0218F">
      <w:pPr>
        <w:spacing w:before="9"/>
        <w:rPr>
          <w:rFonts w:ascii="Arial" w:eastAsia="Arial" w:hAnsi="Arial" w:cs="Arial"/>
          <w:sz w:val="16"/>
          <w:szCs w:val="16"/>
        </w:rPr>
      </w:pPr>
    </w:p>
    <w:p w14:paraId="17DA9BB9" w14:textId="77777777" w:rsidR="00D0218F" w:rsidRDefault="003F5832">
      <w:pPr>
        <w:pStyle w:val="BodyText"/>
        <w:numPr>
          <w:ilvl w:val="3"/>
          <w:numId w:val="3"/>
        </w:numPr>
        <w:tabs>
          <w:tab w:val="left" w:pos="2260"/>
        </w:tabs>
      </w:pPr>
      <w:r>
        <w:rPr>
          <w:color w:val="231F20"/>
          <w:spacing w:val="-2"/>
        </w:rPr>
        <w:t>120</w:t>
      </w:r>
      <w:r>
        <w:rPr>
          <w:color w:val="231F20"/>
        </w:rPr>
        <w:t xml:space="preserve"> </w:t>
      </w:r>
      <w:r>
        <w:rPr>
          <w:color w:val="231F20"/>
          <w:spacing w:val="-4"/>
        </w:rPr>
        <w:t>VAC</w:t>
      </w:r>
      <w:r>
        <w:rPr>
          <w:color w:val="231F20"/>
        </w:rPr>
        <w:t xml:space="preserve"> or </w:t>
      </w:r>
      <w:r>
        <w:rPr>
          <w:color w:val="231F20"/>
          <w:spacing w:val="1"/>
        </w:rPr>
        <w:t>220</w:t>
      </w:r>
      <w:r>
        <w:rPr>
          <w:color w:val="231F20"/>
        </w:rPr>
        <w:t xml:space="preserve"> </w:t>
      </w:r>
      <w:r>
        <w:rPr>
          <w:color w:val="231F20"/>
          <w:spacing w:val="-4"/>
        </w:rPr>
        <w:t>VAC</w:t>
      </w:r>
      <w:r>
        <w:rPr>
          <w:color w:val="231F20"/>
        </w:rPr>
        <w:t xml:space="preserve"> power supply to the </w:t>
      </w:r>
      <w:r>
        <w:rPr>
          <w:color w:val="231F20"/>
          <w:spacing w:val="-1"/>
        </w:rPr>
        <w:t>system</w:t>
      </w:r>
      <w:r>
        <w:rPr>
          <w:color w:val="231F20"/>
        </w:rPr>
        <w:t xml:space="preserve"> </w:t>
      </w:r>
      <w:r>
        <w:rPr>
          <w:color w:val="231F20"/>
          <w:spacing w:val="1"/>
        </w:rPr>
        <w:t>control</w:t>
      </w:r>
      <w:r>
        <w:rPr>
          <w:color w:val="231F20"/>
        </w:rPr>
        <w:t xml:space="preserve"> panel.</w:t>
      </w:r>
    </w:p>
    <w:p w14:paraId="3894D71B" w14:textId="77777777" w:rsidR="00D0218F" w:rsidRDefault="00D0218F">
      <w:pPr>
        <w:spacing w:before="9"/>
        <w:rPr>
          <w:rFonts w:ascii="Arial" w:eastAsia="Arial" w:hAnsi="Arial" w:cs="Arial"/>
          <w:sz w:val="16"/>
          <w:szCs w:val="16"/>
        </w:rPr>
      </w:pPr>
    </w:p>
    <w:p w14:paraId="410D0AEA" w14:textId="77777777" w:rsidR="00D0218F" w:rsidRDefault="003F5832">
      <w:pPr>
        <w:pStyle w:val="BodyText"/>
        <w:numPr>
          <w:ilvl w:val="3"/>
          <w:numId w:val="3"/>
        </w:numPr>
        <w:tabs>
          <w:tab w:val="left" w:pos="2261"/>
        </w:tabs>
        <w:spacing w:line="255" w:lineRule="auto"/>
        <w:ind w:right="676"/>
      </w:pPr>
      <w:r>
        <w:rPr>
          <w:color w:val="231F20"/>
        </w:rPr>
        <w:t xml:space="preserve">Interlock </w:t>
      </w:r>
      <w:r>
        <w:rPr>
          <w:color w:val="231F20"/>
          <w:spacing w:val="1"/>
        </w:rPr>
        <w:t>wiring</w:t>
      </w:r>
      <w:r>
        <w:rPr>
          <w:color w:val="231F20"/>
        </w:rPr>
        <w:t xml:space="preserve"> and conduit for shutdown of </w:t>
      </w:r>
      <w:r>
        <w:rPr>
          <w:color w:val="231F20"/>
          <w:spacing w:val="-2"/>
        </w:rPr>
        <w:t>HVAC,</w:t>
      </w:r>
      <w:r>
        <w:rPr>
          <w:color w:val="231F20"/>
        </w:rPr>
        <w:t xml:space="preserve"> dampers, and/or </w:t>
      </w:r>
      <w:r>
        <w:rPr>
          <w:color w:val="231F20"/>
          <w:spacing w:val="1"/>
        </w:rPr>
        <w:t>electric</w:t>
      </w:r>
      <w:r>
        <w:rPr>
          <w:color w:val="231F20"/>
        </w:rPr>
        <w:t xml:space="preserve"> power</w:t>
      </w:r>
      <w:r>
        <w:rPr>
          <w:color w:val="231F20"/>
          <w:spacing w:val="64"/>
        </w:rPr>
        <w:t xml:space="preserve"> </w:t>
      </w:r>
      <w:r>
        <w:rPr>
          <w:color w:val="231F20"/>
        </w:rPr>
        <w:t xml:space="preserve">supplies, </w:t>
      </w:r>
      <w:r>
        <w:rPr>
          <w:color w:val="231F20"/>
          <w:spacing w:val="-1"/>
        </w:rPr>
        <w:t>relays,</w:t>
      </w:r>
      <w:r>
        <w:rPr>
          <w:color w:val="231F20"/>
        </w:rPr>
        <w:t xml:space="preserve"> or </w:t>
      </w:r>
      <w:r>
        <w:rPr>
          <w:color w:val="231F20"/>
          <w:spacing w:val="-1"/>
        </w:rPr>
        <w:t>shunt</w:t>
      </w:r>
      <w:r>
        <w:rPr>
          <w:color w:val="231F20"/>
        </w:rPr>
        <w:t xml:space="preserve"> </w:t>
      </w:r>
      <w:r>
        <w:rPr>
          <w:color w:val="231F20"/>
          <w:spacing w:val="1"/>
        </w:rPr>
        <w:t>trip</w:t>
      </w:r>
      <w:r>
        <w:rPr>
          <w:color w:val="231F20"/>
        </w:rPr>
        <w:t xml:space="preserve"> breakers.</w:t>
      </w:r>
    </w:p>
    <w:p w14:paraId="2C688043" w14:textId="77777777" w:rsidR="00D0218F" w:rsidRDefault="00D0218F">
      <w:pPr>
        <w:spacing w:before="8"/>
        <w:rPr>
          <w:rFonts w:ascii="Arial" w:eastAsia="Arial" w:hAnsi="Arial" w:cs="Arial"/>
          <w:sz w:val="15"/>
          <w:szCs w:val="15"/>
        </w:rPr>
      </w:pPr>
    </w:p>
    <w:p w14:paraId="400D483B" w14:textId="77777777" w:rsidR="00D0218F" w:rsidRDefault="003F5832">
      <w:pPr>
        <w:pStyle w:val="BodyText"/>
        <w:numPr>
          <w:ilvl w:val="3"/>
          <w:numId w:val="3"/>
        </w:numPr>
        <w:tabs>
          <w:tab w:val="left" w:pos="2261"/>
        </w:tabs>
        <w:spacing w:line="255" w:lineRule="auto"/>
        <w:ind w:right="182"/>
      </w:pPr>
      <w:r>
        <w:rPr>
          <w:color w:val="231F20"/>
          <w:spacing w:val="1"/>
        </w:rPr>
        <w:t>Connection</w:t>
      </w:r>
      <w:r>
        <w:rPr>
          <w:color w:val="231F20"/>
        </w:rPr>
        <w:t xml:space="preserve"> to </w:t>
      </w:r>
      <w:r>
        <w:rPr>
          <w:color w:val="231F20"/>
          <w:spacing w:val="1"/>
        </w:rPr>
        <w:t>local/remote</w:t>
      </w:r>
      <w:r>
        <w:rPr>
          <w:color w:val="231F20"/>
        </w:rPr>
        <w:t xml:space="preserve"> fire </w:t>
      </w:r>
      <w:r>
        <w:rPr>
          <w:color w:val="231F20"/>
          <w:spacing w:val="1"/>
        </w:rPr>
        <w:t>alarm</w:t>
      </w:r>
      <w:r>
        <w:rPr>
          <w:color w:val="231F20"/>
        </w:rPr>
        <w:t xml:space="preserve"> </w:t>
      </w:r>
      <w:r>
        <w:rPr>
          <w:color w:val="231F20"/>
          <w:spacing w:val="-1"/>
        </w:rPr>
        <w:t>systems,</w:t>
      </w:r>
      <w:r>
        <w:rPr>
          <w:color w:val="231F20"/>
        </w:rPr>
        <w:t xml:space="preserve"> listed </w:t>
      </w:r>
      <w:r>
        <w:rPr>
          <w:color w:val="231F20"/>
          <w:spacing w:val="1"/>
        </w:rPr>
        <w:t>central</w:t>
      </w:r>
      <w:r>
        <w:rPr>
          <w:color w:val="231F20"/>
        </w:rPr>
        <w:t xml:space="preserve"> </w:t>
      </w:r>
      <w:r>
        <w:rPr>
          <w:color w:val="231F20"/>
          <w:spacing w:val="1"/>
        </w:rPr>
        <w:t>alarm</w:t>
      </w:r>
      <w:r>
        <w:rPr>
          <w:color w:val="231F20"/>
        </w:rPr>
        <w:t xml:space="preserve"> </w:t>
      </w:r>
      <w:r>
        <w:rPr>
          <w:color w:val="231F20"/>
          <w:spacing w:val="-1"/>
        </w:rPr>
        <w:t>station(s),</w:t>
      </w:r>
      <w:r>
        <w:rPr>
          <w:color w:val="231F20"/>
        </w:rPr>
        <w:t xml:space="preserve"> or sprinkler</w:t>
      </w:r>
      <w:r>
        <w:rPr>
          <w:color w:val="231F20"/>
          <w:spacing w:val="42"/>
        </w:rPr>
        <w:t xml:space="preserve"> </w:t>
      </w:r>
      <w:r>
        <w:rPr>
          <w:color w:val="231F20"/>
          <w:spacing w:val="1"/>
        </w:rPr>
        <w:t>pre-action/deluge</w:t>
      </w:r>
      <w:r>
        <w:rPr>
          <w:color w:val="231F20"/>
        </w:rPr>
        <w:t xml:space="preserve"> </w:t>
      </w:r>
      <w:r>
        <w:rPr>
          <w:color w:val="231F20"/>
          <w:spacing w:val="-1"/>
        </w:rPr>
        <w:t>valve</w:t>
      </w:r>
      <w:r>
        <w:rPr>
          <w:color w:val="231F20"/>
        </w:rPr>
        <w:t xml:space="preserve"> actuation.</w:t>
      </w:r>
    </w:p>
    <w:p w14:paraId="5898DA9F" w14:textId="77777777" w:rsidR="00D0218F" w:rsidRDefault="00D0218F">
      <w:pPr>
        <w:spacing w:line="255" w:lineRule="auto"/>
        <w:sectPr w:rsidR="00D0218F">
          <w:pgSz w:w="12240" w:h="15840"/>
          <w:pgMar w:top="1340" w:right="1340" w:bottom="280" w:left="1340" w:header="720" w:footer="720" w:gutter="0"/>
          <w:cols w:space="720"/>
        </w:sectPr>
      </w:pPr>
    </w:p>
    <w:p w14:paraId="7B07E1C5" w14:textId="77777777" w:rsidR="00D0218F" w:rsidRDefault="00D0218F">
      <w:pPr>
        <w:spacing w:before="2"/>
        <w:rPr>
          <w:rFonts w:ascii="Arial" w:eastAsia="Arial" w:hAnsi="Arial" w:cs="Arial"/>
          <w:sz w:val="29"/>
          <w:szCs w:val="29"/>
        </w:rPr>
      </w:pPr>
    </w:p>
    <w:p w14:paraId="786D44DD" w14:textId="77777777" w:rsidR="00D0218F" w:rsidRDefault="0054139D">
      <w:pPr>
        <w:pStyle w:val="Heading1"/>
        <w:numPr>
          <w:ilvl w:val="1"/>
          <w:numId w:val="3"/>
        </w:numPr>
        <w:tabs>
          <w:tab w:val="left" w:pos="820"/>
        </w:tabs>
        <w:spacing w:before="77"/>
        <w:rPr>
          <w:b w:val="0"/>
          <w:bCs w:val="0"/>
        </w:rPr>
      </w:pPr>
      <w:r>
        <w:rPr>
          <w:color w:val="231F20"/>
        </w:rPr>
        <w:t>GENERAL</w:t>
      </w:r>
    </w:p>
    <w:p w14:paraId="12F7CDB2" w14:textId="77777777" w:rsidR="00D0218F" w:rsidRDefault="00D0218F">
      <w:pPr>
        <w:spacing w:before="9"/>
        <w:rPr>
          <w:rFonts w:ascii="Arial" w:eastAsia="Arial" w:hAnsi="Arial" w:cs="Arial"/>
          <w:b/>
          <w:bCs/>
          <w:sz w:val="16"/>
          <w:szCs w:val="16"/>
        </w:rPr>
      </w:pPr>
    </w:p>
    <w:p w14:paraId="479ADF6F" w14:textId="77777777" w:rsidR="00D0218F" w:rsidRDefault="003F5832">
      <w:pPr>
        <w:pStyle w:val="BodyText"/>
        <w:numPr>
          <w:ilvl w:val="2"/>
          <w:numId w:val="3"/>
        </w:numPr>
        <w:tabs>
          <w:tab w:val="left" w:pos="1541"/>
        </w:tabs>
        <w:ind w:hanging="720"/>
      </w:pPr>
      <w:r>
        <w:rPr>
          <w:color w:val="231F20"/>
        </w:rPr>
        <w:t>MANUFACTURER:</w:t>
      </w:r>
    </w:p>
    <w:p w14:paraId="1B7A80E4" w14:textId="77777777" w:rsidR="00D0218F" w:rsidRDefault="00D0218F">
      <w:pPr>
        <w:spacing w:before="9"/>
        <w:rPr>
          <w:rFonts w:ascii="Arial" w:eastAsia="Arial" w:hAnsi="Arial" w:cs="Arial"/>
          <w:sz w:val="16"/>
          <w:szCs w:val="16"/>
        </w:rPr>
      </w:pPr>
    </w:p>
    <w:p w14:paraId="45AF5CF5" w14:textId="77777777" w:rsidR="00D0218F" w:rsidRDefault="003F5832">
      <w:pPr>
        <w:pStyle w:val="BodyText"/>
        <w:numPr>
          <w:ilvl w:val="3"/>
          <w:numId w:val="3"/>
        </w:numPr>
        <w:tabs>
          <w:tab w:val="left" w:pos="2260"/>
        </w:tabs>
        <w:spacing w:line="255" w:lineRule="auto"/>
        <w:ind w:right="320"/>
      </w:pPr>
      <w:r>
        <w:rPr>
          <w:color w:val="231F20"/>
        </w:rPr>
        <w:t xml:space="preserve">The manufacturer of the suppression </w:t>
      </w:r>
      <w:r>
        <w:rPr>
          <w:color w:val="231F20"/>
          <w:spacing w:val="-1"/>
        </w:rPr>
        <w:t>system</w:t>
      </w:r>
      <w:r>
        <w:rPr>
          <w:color w:val="231F20"/>
        </w:rPr>
        <w:t xml:space="preserve"> hardware and detection </w:t>
      </w:r>
      <w:r>
        <w:rPr>
          <w:color w:val="231F20"/>
          <w:spacing w:val="1"/>
        </w:rPr>
        <w:t>components</w:t>
      </w:r>
      <w:r>
        <w:rPr>
          <w:color w:val="231F20"/>
        </w:rPr>
        <w:t xml:space="preserve"> shall</w:t>
      </w:r>
      <w:r>
        <w:rPr>
          <w:color w:val="231F20"/>
          <w:spacing w:val="76"/>
        </w:rPr>
        <w:t xml:space="preserve"> </w:t>
      </w:r>
      <w:r>
        <w:rPr>
          <w:color w:val="231F20"/>
        </w:rPr>
        <w:t xml:space="preserve">be </w:t>
      </w:r>
      <w:r w:rsidR="0054139D">
        <w:rPr>
          <w:color w:val="231F20"/>
        </w:rPr>
        <w:t>Tyco Fire Protection Products (hereinafter referred to as “Tyco”).</w:t>
      </w:r>
    </w:p>
    <w:p w14:paraId="738DEA55" w14:textId="77777777" w:rsidR="00D0218F" w:rsidRDefault="00D0218F">
      <w:pPr>
        <w:spacing w:before="8"/>
        <w:rPr>
          <w:rFonts w:ascii="Arial" w:eastAsia="Arial" w:hAnsi="Arial" w:cs="Arial"/>
          <w:sz w:val="15"/>
          <w:szCs w:val="15"/>
        </w:rPr>
      </w:pPr>
    </w:p>
    <w:p w14:paraId="2663BC16" w14:textId="77777777" w:rsidR="00D0218F" w:rsidRDefault="003F5832">
      <w:pPr>
        <w:pStyle w:val="BodyText"/>
        <w:numPr>
          <w:ilvl w:val="3"/>
          <w:numId w:val="3"/>
        </w:numPr>
        <w:tabs>
          <w:tab w:val="left" w:pos="2261"/>
        </w:tabs>
      </w:pPr>
      <w:r>
        <w:rPr>
          <w:color w:val="231F20"/>
        </w:rPr>
        <w:t xml:space="preserve">The name of the manufacturer shall appear on all major </w:t>
      </w:r>
      <w:r>
        <w:rPr>
          <w:color w:val="231F20"/>
          <w:spacing w:val="1"/>
        </w:rPr>
        <w:t>components.</w:t>
      </w:r>
    </w:p>
    <w:p w14:paraId="5B335F8C" w14:textId="77777777" w:rsidR="00D0218F" w:rsidRDefault="00D0218F">
      <w:pPr>
        <w:spacing w:before="9"/>
        <w:rPr>
          <w:rFonts w:ascii="Arial" w:eastAsia="Arial" w:hAnsi="Arial" w:cs="Arial"/>
          <w:sz w:val="16"/>
          <w:szCs w:val="16"/>
        </w:rPr>
      </w:pPr>
    </w:p>
    <w:p w14:paraId="5CE5699B" w14:textId="77777777" w:rsidR="00D0218F" w:rsidRDefault="003F5832">
      <w:pPr>
        <w:pStyle w:val="BodyText"/>
        <w:numPr>
          <w:ilvl w:val="3"/>
          <w:numId w:val="3"/>
        </w:numPr>
        <w:tabs>
          <w:tab w:val="left" w:pos="2260"/>
        </w:tabs>
      </w:pPr>
      <w:r>
        <w:rPr>
          <w:color w:val="231F20"/>
          <w:spacing w:val="1"/>
        </w:rPr>
        <w:t>All</w:t>
      </w:r>
      <w:r>
        <w:rPr>
          <w:color w:val="231F20"/>
        </w:rPr>
        <w:t xml:space="preserve"> devices, </w:t>
      </w:r>
      <w:r>
        <w:rPr>
          <w:color w:val="231F20"/>
          <w:spacing w:val="1"/>
        </w:rPr>
        <w:t>components,</w:t>
      </w:r>
      <w:r>
        <w:rPr>
          <w:color w:val="231F20"/>
        </w:rPr>
        <w:t xml:space="preserve"> and equipment shall be the </w:t>
      </w:r>
      <w:r>
        <w:rPr>
          <w:color w:val="231F20"/>
          <w:spacing w:val="1"/>
        </w:rPr>
        <w:t>products</w:t>
      </w:r>
      <w:r>
        <w:rPr>
          <w:color w:val="231F20"/>
        </w:rPr>
        <w:t xml:space="preserve"> of the same </w:t>
      </w:r>
      <w:r>
        <w:rPr>
          <w:color w:val="231F20"/>
          <w:spacing w:val="-1"/>
        </w:rPr>
        <w:t>manufacturer.</w:t>
      </w:r>
    </w:p>
    <w:p w14:paraId="681140CA" w14:textId="77777777" w:rsidR="00D0218F" w:rsidRDefault="00D0218F">
      <w:pPr>
        <w:spacing w:before="9"/>
        <w:rPr>
          <w:rFonts w:ascii="Arial" w:eastAsia="Arial" w:hAnsi="Arial" w:cs="Arial"/>
          <w:sz w:val="16"/>
          <w:szCs w:val="16"/>
        </w:rPr>
      </w:pPr>
    </w:p>
    <w:p w14:paraId="78EF6B48" w14:textId="77777777" w:rsidR="00D0218F" w:rsidRDefault="003F5832">
      <w:pPr>
        <w:pStyle w:val="BodyText"/>
        <w:numPr>
          <w:ilvl w:val="3"/>
          <w:numId w:val="3"/>
        </w:numPr>
        <w:tabs>
          <w:tab w:val="left" w:pos="2260"/>
        </w:tabs>
        <w:spacing w:line="255" w:lineRule="auto"/>
        <w:ind w:right="930"/>
      </w:pPr>
      <w:r>
        <w:rPr>
          <w:color w:val="231F20"/>
          <w:spacing w:val="1"/>
        </w:rPr>
        <w:t>All</w:t>
      </w:r>
      <w:r>
        <w:rPr>
          <w:color w:val="231F20"/>
        </w:rPr>
        <w:t xml:space="preserve"> devices, </w:t>
      </w:r>
      <w:r>
        <w:rPr>
          <w:color w:val="231F20"/>
          <w:spacing w:val="1"/>
        </w:rPr>
        <w:t>components,</w:t>
      </w:r>
      <w:r>
        <w:rPr>
          <w:color w:val="231F20"/>
        </w:rPr>
        <w:t xml:space="preserve"> and equipment shall be </w:t>
      </w:r>
      <w:r>
        <w:rPr>
          <w:color w:val="231F20"/>
          <w:spacing w:val="-2"/>
        </w:rPr>
        <w:t>new,</w:t>
      </w:r>
      <w:r>
        <w:rPr>
          <w:color w:val="231F20"/>
        </w:rPr>
        <w:t xml:space="preserve"> standard </w:t>
      </w:r>
      <w:r>
        <w:rPr>
          <w:color w:val="231F20"/>
          <w:spacing w:val="1"/>
        </w:rPr>
        <w:t>products</w:t>
      </w:r>
      <w:r>
        <w:rPr>
          <w:color w:val="231F20"/>
        </w:rPr>
        <w:t xml:space="preserve"> of the</w:t>
      </w:r>
      <w:r>
        <w:rPr>
          <w:color w:val="231F20"/>
          <w:spacing w:val="44"/>
        </w:rPr>
        <w:t xml:space="preserve"> </w:t>
      </w:r>
      <w:r>
        <w:rPr>
          <w:color w:val="231F20"/>
        </w:rPr>
        <w:t xml:space="preserve">manufacturer’s latest design and suitable to </w:t>
      </w:r>
      <w:r>
        <w:rPr>
          <w:color w:val="231F20"/>
          <w:spacing w:val="2"/>
        </w:rPr>
        <w:t>perform</w:t>
      </w:r>
      <w:r>
        <w:rPr>
          <w:color w:val="231F20"/>
        </w:rPr>
        <w:t xml:space="preserve"> the functions intended.</w:t>
      </w:r>
    </w:p>
    <w:p w14:paraId="13F3AA8F" w14:textId="77777777" w:rsidR="00D0218F" w:rsidRDefault="00D0218F">
      <w:pPr>
        <w:spacing w:before="8"/>
        <w:rPr>
          <w:rFonts w:ascii="Arial" w:eastAsia="Arial" w:hAnsi="Arial" w:cs="Arial"/>
          <w:sz w:val="15"/>
          <w:szCs w:val="15"/>
        </w:rPr>
      </w:pPr>
    </w:p>
    <w:p w14:paraId="05E2FE1A" w14:textId="77777777" w:rsidR="00D0218F" w:rsidRDefault="003F5832">
      <w:pPr>
        <w:pStyle w:val="BodyText"/>
        <w:numPr>
          <w:ilvl w:val="3"/>
          <w:numId w:val="3"/>
        </w:numPr>
        <w:tabs>
          <w:tab w:val="left" w:pos="2260"/>
        </w:tabs>
      </w:pPr>
      <w:r>
        <w:rPr>
          <w:color w:val="231F20"/>
          <w:spacing w:val="1"/>
        </w:rPr>
        <w:t>All</w:t>
      </w:r>
      <w:r>
        <w:rPr>
          <w:color w:val="231F20"/>
        </w:rPr>
        <w:t xml:space="preserve"> devices and equipment shall be </w:t>
      </w:r>
      <w:r>
        <w:rPr>
          <w:color w:val="231F20"/>
          <w:spacing w:val="1"/>
        </w:rPr>
        <w:t>UL</w:t>
      </w:r>
      <w:r w:rsidR="0054139D">
        <w:rPr>
          <w:color w:val="231F20"/>
        </w:rPr>
        <w:t xml:space="preserve"> Listed and</w:t>
      </w:r>
      <w:r>
        <w:rPr>
          <w:color w:val="231F20"/>
        </w:rPr>
        <w:t xml:space="preserve"> FM Approved.</w:t>
      </w:r>
    </w:p>
    <w:p w14:paraId="703AF03A" w14:textId="77777777" w:rsidR="00D0218F" w:rsidRDefault="00D0218F">
      <w:pPr>
        <w:spacing w:before="9"/>
        <w:rPr>
          <w:rFonts w:ascii="Arial" w:eastAsia="Arial" w:hAnsi="Arial" w:cs="Arial"/>
          <w:sz w:val="16"/>
          <w:szCs w:val="16"/>
        </w:rPr>
      </w:pPr>
    </w:p>
    <w:p w14:paraId="201ED789" w14:textId="77777777" w:rsidR="00D0218F" w:rsidRDefault="003F5832">
      <w:pPr>
        <w:pStyle w:val="BodyText"/>
        <w:numPr>
          <w:ilvl w:val="3"/>
          <w:numId w:val="3"/>
        </w:numPr>
        <w:tabs>
          <w:tab w:val="left" w:pos="2261"/>
        </w:tabs>
      </w:pPr>
      <w:r>
        <w:rPr>
          <w:color w:val="231F20"/>
        </w:rPr>
        <w:t xml:space="preserve">Locks for all cabinets shall be </w:t>
      </w:r>
      <w:r>
        <w:rPr>
          <w:color w:val="231F20"/>
          <w:spacing w:val="-2"/>
        </w:rPr>
        <w:t>keyed</w:t>
      </w:r>
      <w:r>
        <w:rPr>
          <w:color w:val="231F20"/>
        </w:rPr>
        <w:t xml:space="preserve"> </w:t>
      </w:r>
      <w:r>
        <w:rPr>
          <w:color w:val="231F20"/>
          <w:spacing w:val="-1"/>
        </w:rPr>
        <w:t>alike.</w:t>
      </w:r>
    </w:p>
    <w:p w14:paraId="5A3F5CFD" w14:textId="77777777" w:rsidR="00D0218F" w:rsidRDefault="00D0218F">
      <w:pPr>
        <w:spacing w:before="9"/>
        <w:rPr>
          <w:rFonts w:ascii="Arial" w:eastAsia="Arial" w:hAnsi="Arial" w:cs="Arial"/>
          <w:sz w:val="16"/>
          <w:szCs w:val="16"/>
        </w:rPr>
      </w:pPr>
    </w:p>
    <w:p w14:paraId="4BDF34EB" w14:textId="77777777" w:rsidR="00D0218F" w:rsidRDefault="003F5832">
      <w:pPr>
        <w:pStyle w:val="BodyText"/>
        <w:numPr>
          <w:ilvl w:val="2"/>
          <w:numId w:val="3"/>
        </w:numPr>
        <w:tabs>
          <w:tab w:val="left" w:pos="1540"/>
        </w:tabs>
        <w:ind w:hanging="720"/>
      </w:pPr>
      <w:r>
        <w:rPr>
          <w:color w:val="231F20"/>
          <w:spacing w:val="-1"/>
        </w:rPr>
        <w:t>INSTALLER:</w:t>
      </w:r>
    </w:p>
    <w:p w14:paraId="4CFE017F" w14:textId="77777777" w:rsidR="00D0218F" w:rsidRDefault="00D0218F">
      <w:pPr>
        <w:spacing w:before="9"/>
        <w:rPr>
          <w:rFonts w:ascii="Arial" w:eastAsia="Arial" w:hAnsi="Arial" w:cs="Arial"/>
          <w:sz w:val="16"/>
          <w:szCs w:val="16"/>
        </w:rPr>
      </w:pPr>
    </w:p>
    <w:p w14:paraId="478C5514" w14:textId="77777777" w:rsidR="00D0218F" w:rsidRDefault="003F5832">
      <w:pPr>
        <w:pStyle w:val="BodyText"/>
        <w:numPr>
          <w:ilvl w:val="3"/>
          <w:numId w:val="3"/>
        </w:numPr>
        <w:tabs>
          <w:tab w:val="left" w:pos="2260"/>
        </w:tabs>
        <w:spacing w:line="255" w:lineRule="auto"/>
        <w:ind w:right="615"/>
      </w:pPr>
      <w:r>
        <w:rPr>
          <w:color w:val="231F20"/>
        </w:rPr>
        <w:t xml:space="preserve">The installing </w:t>
      </w:r>
      <w:r>
        <w:rPr>
          <w:color w:val="231F20"/>
          <w:spacing w:val="1"/>
        </w:rPr>
        <w:t>contractor</w:t>
      </w:r>
      <w:r>
        <w:rPr>
          <w:color w:val="231F20"/>
        </w:rPr>
        <w:t xml:space="preserve"> shall be trained </w:t>
      </w:r>
      <w:r>
        <w:rPr>
          <w:color w:val="231F20"/>
          <w:spacing w:val="-2"/>
        </w:rPr>
        <w:t>by</w:t>
      </w:r>
      <w:r>
        <w:rPr>
          <w:color w:val="231F20"/>
        </w:rPr>
        <w:t xml:space="preserve"> </w:t>
      </w:r>
      <w:r>
        <w:rPr>
          <w:color w:val="231F20"/>
          <w:spacing w:val="-4"/>
        </w:rPr>
        <w:t>Tyco</w:t>
      </w:r>
      <w:r>
        <w:rPr>
          <w:color w:val="231F20"/>
        </w:rPr>
        <w:t xml:space="preserve"> to design,</w:t>
      </w:r>
      <w:r>
        <w:rPr>
          <w:color w:val="231F20"/>
          <w:spacing w:val="72"/>
        </w:rPr>
        <w:t xml:space="preserve"> </w:t>
      </w:r>
      <w:r>
        <w:rPr>
          <w:color w:val="231F20"/>
        </w:rPr>
        <w:t xml:space="preserve">install, test, and </w:t>
      </w:r>
      <w:r w:rsidR="0054139D">
        <w:rPr>
          <w:color w:val="231F20"/>
        </w:rPr>
        <w:t>m</w:t>
      </w:r>
      <w:r>
        <w:rPr>
          <w:color w:val="231F20"/>
        </w:rPr>
        <w:t xml:space="preserve">aintain fire suppression </w:t>
      </w:r>
      <w:r>
        <w:rPr>
          <w:color w:val="231F20"/>
          <w:spacing w:val="-1"/>
        </w:rPr>
        <w:t>systems.</w:t>
      </w:r>
    </w:p>
    <w:p w14:paraId="6DA8C857" w14:textId="77777777" w:rsidR="00D0218F" w:rsidRDefault="00D0218F">
      <w:pPr>
        <w:spacing w:before="8"/>
        <w:rPr>
          <w:rFonts w:ascii="Arial" w:eastAsia="Arial" w:hAnsi="Arial" w:cs="Arial"/>
          <w:sz w:val="15"/>
          <w:szCs w:val="15"/>
        </w:rPr>
      </w:pPr>
    </w:p>
    <w:p w14:paraId="7F1A96E8" w14:textId="77777777" w:rsidR="00D0218F" w:rsidRDefault="003F5832">
      <w:pPr>
        <w:pStyle w:val="BodyText"/>
        <w:numPr>
          <w:ilvl w:val="3"/>
          <w:numId w:val="3"/>
        </w:numPr>
        <w:tabs>
          <w:tab w:val="left" w:pos="2260"/>
        </w:tabs>
        <w:spacing w:line="255" w:lineRule="auto"/>
        <w:ind w:right="418"/>
      </w:pPr>
      <w:r>
        <w:rPr>
          <w:color w:val="231F20"/>
          <w:spacing w:val="1"/>
        </w:rPr>
        <w:t>When</w:t>
      </w:r>
      <w:r>
        <w:rPr>
          <w:color w:val="231F20"/>
        </w:rPr>
        <w:t xml:space="preserve"> possible, the installing </w:t>
      </w:r>
      <w:r>
        <w:rPr>
          <w:color w:val="231F20"/>
          <w:spacing w:val="1"/>
        </w:rPr>
        <w:t>contractor</w:t>
      </w:r>
      <w:r>
        <w:rPr>
          <w:color w:val="231F20"/>
        </w:rPr>
        <w:t xml:space="preserve"> shall employ a </w:t>
      </w:r>
      <w:r>
        <w:rPr>
          <w:color w:val="231F20"/>
          <w:spacing w:val="1"/>
        </w:rPr>
        <w:t>NICET</w:t>
      </w:r>
      <w:r>
        <w:rPr>
          <w:color w:val="231F20"/>
        </w:rPr>
        <w:t xml:space="preserve"> </w:t>
      </w:r>
      <w:r>
        <w:rPr>
          <w:color w:val="231F20"/>
          <w:spacing w:val="1"/>
        </w:rPr>
        <w:t>certified</w:t>
      </w:r>
      <w:r>
        <w:rPr>
          <w:color w:val="231F20"/>
        </w:rPr>
        <w:t xml:space="preserve"> </w:t>
      </w:r>
      <w:r>
        <w:rPr>
          <w:color w:val="231F20"/>
          <w:spacing w:val="1"/>
        </w:rPr>
        <w:t>special</w:t>
      </w:r>
      <w:r>
        <w:rPr>
          <w:color w:val="231F20"/>
        </w:rPr>
        <w:t xml:space="preserve"> </w:t>
      </w:r>
      <w:r>
        <w:rPr>
          <w:color w:val="231F20"/>
          <w:spacing w:val="1"/>
        </w:rPr>
        <w:t>hazard</w:t>
      </w:r>
      <w:r>
        <w:rPr>
          <w:color w:val="231F20"/>
          <w:spacing w:val="54"/>
        </w:rPr>
        <w:t xml:space="preserve"> </w:t>
      </w:r>
      <w:r>
        <w:rPr>
          <w:color w:val="231F20"/>
          <w:spacing w:val="-1"/>
        </w:rPr>
        <w:t>designer,</w:t>
      </w:r>
      <w:r>
        <w:rPr>
          <w:color w:val="231F20"/>
        </w:rPr>
        <w:t xml:space="preserve"> </w:t>
      </w:r>
      <w:r>
        <w:rPr>
          <w:color w:val="231F20"/>
          <w:spacing w:val="-1"/>
        </w:rPr>
        <w:t>Level</w:t>
      </w:r>
      <w:r>
        <w:rPr>
          <w:color w:val="231F20"/>
        </w:rPr>
        <w:t xml:space="preserve"> II or </w:t>
      </w:r>
      <w:r>
        <w:rPr>
          <w:color w:val="231F20"/>
          <w:spacing w:val="-1"/>
        </w:rPr>
        <w:t>above,</w:t>
      </w:r>
      <w:r>
        <w:rPr>
          <w:color w:val="231F20"/>
        </w:rPr>
        <w:t xml:space="preserve"> who will be responsible for this project.</w:t>
      </w:r>
    </w:p>
    <w:p w14:paraId="3A1C324D" w14:textId="77777777" w:rsidR="00D0218F" w:rsidRDefault="00D0218F">
      <w:pPr>
        <w:spacing w:before="8"/>
        <w:rPr>
          <w:rFonts w:ascii="Arial" w:eastAsia="Arial" w:hAnsi="Arial" w:cs="Arial"/>
          <w:sz w:val="15"/>
          <w:szCs w:val="15"/>
        </w:rPr>
      </w:pPr>
    </w:p>
    <w:p w14:paraId="66C27CBA" w14:textId="77777777" w:rsidR="00D0218F" w:rsidRDefault="003F5832">
      <w:pPr>
        <w:pStyle w:val="BodyText"/>
        <w:numPr>
          <w:ilvl w:val="3"/>
          <w:numId w:val="3"/>
        </w:numPr>
        <w:tabs>
          <w:tab w:val="left" w:pos="2260"/>
        </w:tabs>
        <w:spacing w:line="255" w:lineRule="auto"/>
        <w:ind w:right="111"/>
        <w:jc w:val="both"/>
      </w:pPr>
      <w:r>
        <w:rPr>
          <w:color w:val="231F20"/>
        </w:rPr>
        <w:t xml:space="preserve">The installing </w:t>
      </w:r>
      <w:r>
        <w:rPr>
          <w:color w:val="231F20"/>
          <w:spacing w:val="1"/>
        </w:rPr>
        <w:t>contractor</w:t>
      </w:r>
      <w:r>
        <w:rPr>
          <w:color w:val="231F20"/>
        </w:rPr>
        <w:t xml:space="preserve"> shall be an experienced </w:t>
      </w:r>
      <w:r>
        <w:rPr>
          <w:color w:val="231F20"/>
          <w:spacing w:val="1"/>
        </w:rPr>
        <w:t>firm</w:t>
      </w:r>
      <w:r>
        <w:rPr>
          <w:color w:val="231F20"/>
        </w:rPr>
        <w:t xml:space="preserve"> regularly engaged in the installation</w:t>
      </w:r>
      <w:r>
        <w:rPr>
          <w:color w:val="231F20"/>
          <w:spacing w:val="82"/>
        </w:rPr>
        <w:t xml:space="preserve"> </w:t>
      </w:r>
      <w:r>
        <w:rPr>
          <w:color w:val="231F20"/>
        </w:rPr>
        <w:t xml:space="preserve">of automatic Clean Agent, or similar fire suppression </w:t>
      </w:r>
      <w:r>
        <w:rPr>
          <w:color w:val="231F20"/>
          <w:spacing w:val="-1"/>
        </w:rPr>
        <w:t>systems</w:t>
      </w:r>
      <w:r>
        <w:rPr>
          <w:color w:val="231F20"/>
        </w:rPr>
        <w:t xml:space="preserve"> in </w:t>
      </w:r>
      <w:r>
        <w:rPr>
          <w:color w:val="231F20"/>
          <w:spacing w:val="1"/>
        </w:rPr>
        <w:t>strict</w:t>
      </w:r>
      <w:r>
        <w:rPr>
          <w:color w:val="231F20"/>
        </w:rPr>
        <w:t xml:space="preserve"> </w:t>
      </w:r>
      <w:r>
        <w:rPr>
          <w:color w:val="231F20"/>
          <w:spacing w:val="1"/>
        </w:rPr>
        <w:t>accordance</w:t>
      </w:r>
      <w:r>
        <w:rPr>
          <w:color w:val="231F20"/>
        </w:rPr>
        <w:t xml:space="preserve"> with all</w:t>
      </w:r>
      <w:r>
        <w:rPr>
          <w:color w:val="231F20"/>
          <w:spacing w:val="78"/>
        </w:rPr>
        <w:t xml:space="preserve"> </w:t>
      </w:r>
      <w:r>
        <w:rPr>
          <w:color w:val="231F20"/>
        </w:rPr>
        <w:t xml:space="preserve">applicable </w:t>
      </w:r>
      <w:r>
        <w:rPr>
          <w:color w:val="231F20"/>
          <w:spacing w:val="1"/>
        </w:rPr>
        <w:t>codes</w:t>
      </w:r>
      <w:r>
        <w:rPr>
          <w:color w:val="231F20"/>
        </w:rPr>
        <w:t xml:space="preserve"> and standards.</w:t>
      </w:r>
    </w:p>
    <w:p w14:paraId="4E37D3B8" w14:textId="77777777" w:rsidR="00D0218F" w:rsidRDefault="00D0218F">
      <w:pPr>
        <w:spacing w:before="8"/>
        <w:rPr>
          <w:rFonts w:ascii="Arial" w:eastAsia="Arial" w:hAnsi="Arial" w:cs="Arial"/>
          <w:sz w:val="15"/>
          <w:szCs w:val="15"/>
        </w:rPr>
      </w:pPr>
    </w:p>
    <w:p w14:paraId="4EC2261D" w14:textId="77777777" w:rsidR="00D0218F" w:rsidRDefault="003F5832">
      <w:pPr>
        <w:pStyle w:val="BodyText"/>
        <w:numPr>
          <w:ilvl w:val="3"/>
          <w:numId w:val="3"/>
        </w:numPr>
        <w:tabs>
          <w:tab w:val="left" w:pos="2261"/>
        </w:tabs>
        <w:spacing w:line="255" w:lineRule="auto"/>
        <w:ind w:right="613"/>
        <w:jc w:val="both"/>
      </w:pPr>
      <w:r>
        <w:rPr>
          <w:color w:val="231F20"/>
        </w:rPr>
        <w:t xml:space="preserve">The installing </w:t>
      </w:r>
      <w:r>
        <w:rPr>
          <w:color w:val="231F20"/>
          <w:spacing w:val="1"/>
        </w:rPr>
        <w:t>contractor</w:t>
      </w:r>
      <w:r>
        <w:rPr>
          <w:color w:val="231F20"/>
        </w:rPr>
        <w:t xml:space="preserve"> must </w:t>
      </w:r>
      <w:r>
        <w:rPr>
          <w:color w:val="231F20"/>
          <w:spacing w:val="-1"/>
        </w:rPr>
        <w:t>have</w:t>
      </w:r>
      <w:r>
        <w:rPr>
          <w:color w:val="231F20"/>
        </w:rPr>
        <w:t xml:space="preserve"> a minimum of 5 years experience in the design,</w:t>
      </w:r>
      <w:r>
        <w:rPr>
          <w:color w:val="231F20"/>
          <w:spacing w:val="48"/>
        </w:rPr>
        <w:t xml:space="preserve"> </w:t>
      </w:r>
      <w:r>
        <w:rPr>
          <w:color w:val="231F20"/>
        </w:rPr>
        <w:t xml:space="preserve">installation, and testing of Clean Agent, or similar fire suppression </w:t>
      </w:r>
      <w:r>
        <w:rPr>
          <w:color w:val="231F20"/>
          <w:spacing w:val="-1"/>
        </w:rPr>
        <w:t>systems.</w:t>
      </w:r>
      <w:r>
        <w:rPr>
          <w:color w:val="231F20"/>
        </w:rPr>
        <w:t xml:space="preserve"> A list of</w:t>
      </w:r>
      <w:r>
        <w:rPr>
          <w:color w:val="231F20"/>
          <w:spacing w:val="76"/>
        </w:rPr>
        <w:t xml:space="preserve"> </w:t>
      </w:r>
      <w:r>
        <w:rPr>
          <w:color w:val="231F20"/>
          <w:spacing w:val="-1"/>
        </w:rPr>
        <w:t>systems</w:t>
      </w:r>
      <w:r>
        <w:rPr>
          <w:color w:val="231F20"/>
        </w:rPr>
        <w:t xml:space="preserve"> of a similar nature and </w:t>
      </w:r>
      <w:r>
        <w:rPr>
          <w:color w:val="231F20"/>
          <w:spacing w:val="1"/>
        </w:rPr>
        <w:t>scope</w:t>
      </w:r>
      <w:r>
        <w:rPr>
          <w:color w:val="231F20"/>
        </w:rPr>
        <w:t xml:space="preserve"> shall be provided on request.</w:t>
      </w:r>
    </w:p>
    <w:p w14:paraId="093D1270" w14:textId="77777777" w:rsidR="00D0218F" w:rsidRDefault="00D0218F">
      <w:pPr>
        <w:spacing w:before="8"/>
        <w:rPr>
          <w:rFonts w:ascii="Arial" w:eastAsia="Arial" w:hAnsi="Arial" w:cs="Arial"/>
          <w:sz w:val="15"/>
          <w:szCs w:val="15"/>
        </w:rPr>
      </w:pPr>
    </w:p>
    <w:p w14:paraId="06F8F562" w14:textId="77777777" w:rsidR="00D0218F" w:rsidRDefault="003F5832">
      <w:pPr>
        <w:pStyle w:val="BodyText"/>
        <w:numPr>
          <w:ilvl w:val="3"/>
          <w:numId w:val="3"/>
        </w:numPr>
        <w:tabs>
          <w:tab w:val="left" w:pos="2260"/>
        </w:tabs>
        <w:spacing w:line="255" w:lineRule="auto"/>
        <w:ind w:right="418"/>
      </w:pPr>
      <w:r>
        <w:rPr>
          <w:color w:val="231F20"/>
        </w:rPr>
        <w:t xml:space="preserve">The installing </w:t>
      </w:r>
      <w:r>
        <w:rPr>
          <w:color w:val="231F20"/>
          <w:spacing w:val="1"/>
        </w:rPr>
        <w:t>contractor</w:t>
      </w:r>
      <w:r>
        <w:rPr>
          <w:color w:val="231F20"/>
        </w:rPr>
        <w:t xml:space="preserve"> shall show evidence that his company </w:t>
      </w:r>
      <w:r>
        <w:rPr>
          <w:color w:val="231F20"/>
          <w:spacing w:val="1"/>
        </w:rPr>
        <w:t>carries</w:t>
      </w:r>
      <w:r>
        <w:rPr>
          <w:color w:val="231F20"/>
        </w:rPr>
        <w:t xml:space="preserve"> a minimum $2</w:t>
      </w:r>
      <w:r>
        <w:rPr>
          <w:color w:val="231F20"/>
          <w:spacing w:val="54"/>
        </w:rPr>
        <w:t xml:space="preserve"> </w:t>
      </w:r>
      <w:r>
        <w:rPr>
          <w:color w:val="231F20"/>
        </w:rPr>
        <w:t xml:space="preserve">million liability and complete operations insurance </w:t>
      </w:r>
      <w:r>
        <w:rPr>
          <w:color w:val="231F20"/>
          <w:spacing w:val="-1"/>
        </w:rPr>
        <w:t>policy.</w:t>
      </w:r>
      <w:r>
        <w:rPr>
          <w:color w:val="231F20"/>
        </w:rPr>
        <w:t xml:space="preserve"> These limits shall supersede</w:t>
      </w:r>
      <w:r>
        <w:rPr>
          <w:color w:val="231F20"/>
          <w:spacing w:val="98"/>
        </w:rPr>
        <w:t xml:space="preserve"> </w:t>
      </w:r>
      <w:r>
        <w:rPr>
          <w:color w:val="231F20"/>
        </w:rPr>
        <w:t xml:space="preserve">limits required in the general conditions of the </w:t>
      </w:r>
      <w:r>
        <w:rPr>
          <w:color w:val="231F20"/>
          <w:spacing w:val="1"/>
        </w:rPr>
        <w:t>specifications.</w:t>
      </w:r>
    </w:p>
    <w:p w14:paraId="17EA67E7" w14:textId="77777777" w:rsidR="00D0218F" w:rsidRDefault="00D0218F">
      <w:pPr>
        <w:spacing w:before="8"/>
        <w:rPr>
          <w:rFonts w:ascii="Arial" w:eastAsia="Arial" w:hAnsi="Arial" w:cs="Arial"/>
          <w:sz w:val="15"/>
          <w:szCs w:val="15"/>
        </w:rPr>
      </w:pPr>
    </w:p>
    <w:p w14:paraId="16A0BE58" w14:textId="77777777" w:rsidR="00D0218F" w:rsidRDefault="003F5832">
      <w:pPr>
        <w:pStyle w:val="BodyText"/>
        <w:numPr>
          <w:ilvl w:val="3"/>
          <w:numId w:val="3"/>
        </w:numPr>
        <w:tabs>
          <w:tab w:val="left" w:pos="2260"/>
        </w:tabs>
        <w:spacing w:line="255" w:lineRule="auto"/>
        <w:ind w:right="274"/>
      </w:pPr>
      <w:r>
        <w:rPr>
          <w:color w:val="231F20"/>
        </w:rPr>
        <w:t xml:space="preserve">The installing </w:t>
      </w:r>
      <w:r>
        <w:rPr>
          <w:color w:val="231F20"/>
          <w:spacing w:val="1"/>
        </w:rPr>
        <w:t>contractor</w:t>
      </w:r>
      <w:r>
        <w:rPr>
          <w:color w:val="231F20"/>
        </w:rPr>
        <w:t xml:space="preserve"> shall maintain, or </w:t>
      </w:r>
      <w:r>
        <w:rPr>
          <w:color w:val="231F20"/>
          <w:spacing w:val="-1"/>
        </w:rPr>
        <w:t>have</w:t>
      </w:r>
      <w:r>
        <w:rPr>
          <w:color w:val="231F20"/>
        </w:rPr>
        <w:t xml:space="preserve"> </w:t>
      </w:r>
      <w:r>
        <w:rPr>
          <w:color w:val="231F20"/>
          <w:spacing w:val="1"/>
        </w:rPr>
        <w:t>access</w:t>
      </w:r>
      <w:r>
        <w:rPr>
          <w:color w:val="231F20"/>
        </w:rPr>
        <w:t xml:space="preserve"> </w:t>
      </w:r>
      <w:r>
        <w:rPr>
          <w:color w:val="231F20"/>
          <w:spacing w:val="-1"/>
        </w:rPr>
        <w:t>to,</w:t>
      </w:r>
      <w:r>
        <w:rPr>
          <w:color w:val="231F20"/>
        </w:rPr>
        <w:t xml:space="preserve"> a </w:t>
      </w:r>
      <w:r>
        <w:rPr>
          <w:color w:val="231F20"/>
          <w:spacing w:val="1"/>
        </w:rPr>
        <w:t>clean</w:t>
      </w:r>
      <w:r>
        <w:rPr>
          <w:color w:val="231F20"/>
        </w:rPr>
        <w:t xml:space="preserve"> agent recharging</w:t>
      </w:r>
      <w:r>
        <w:rPr>
          <w:color w:val="231F20"/>
          <w:spacing w:val="48"/>
        </w:rPr>
        <w:t xml:space="preserve"> </w:t>
      </w:r>
      <w:r>
        <w:rPr>
          <w:color w:val="231F20"/>
        </w:rPr>
        <w:t xml:space="preserve">station. The installing </w:t>
      </w:r>
      <w:r>
        <w:rPr>
          <w:color w:val="231F20"/>
          <w:spacing w:val="1"/>
        </w:rPr>
        <w:t>contractor</w:t>
      </w:r>
      <w:r>
        <w:rPr>
          <w:color w:val="231F20"/>
        </w:rPr>
        <w:t xml:space="preserve"> shall provide proof of his </w:t>
      </w:r>
      <w:r>
        <w:rPr>
          <w:color w:val="231F20"/>
          <w:spacing w:val="1"/>
        </w:rPr>
        <w:t>ability</w:t>
      </w:r>
      <w:r>
        <w:rPr>
          <w:color w:val="231F20"/>
        </w:rPr>
        <w:t xml:space="preserve"> to </w:t>
      </w:r>
      <w:r>
        <w:rPr>
          <w:color w:val="231F20"/>
          <w:spacing w:val="1"/>
        </w:rPr>
        <w:t>recharge</w:t>
      </w:r>
      <w:r>
        <w:rPr>
          <w:color w:val="231F20"/>
        </w:rPr>
        <w:t xml:space="preserve"> the largest</w:t>
      </w:r>
      <w:r>
        <w:rPr>
          <w:color w:val="231F20"/>
          <w:spacing w:val="52"/>
        </w:rPr>
        <w:t xml:space="preserve"> </w:t>
      </w:r>
      <w:r>
        <w:rPr>
          <w:color w:val="231F20"/>
        </w:rPr>
        <w:t xml:space="preserve">Clean Agent </w:t>
      </w:r>
      <w:r>
        <w:rPr>
          <w:color w:val="231F20"/>
          <w:spacing w:val="-1"/>
        </w:rPr>
        <w:t>system</w:t>
      </w:r>
      <w:r>
        <w:rPr>
          <w:color w:val="231F20"/>
        </w:rPr>
        <w:t xml:space="preserve"> within </w:t>
      </w:r>
      <w:r>
        <w:rPr>
          <w:color w:val="231F20"/>
          <w:spacing w:val="-1"/>
        </w:rPr>
        <w:t>24</w:t>
      </w:r>
      <w:r>
        <w:rPr>
          <w:color w:val="231F20"/>
        </w:rPr>
        <w:t xml:space="preserve"> </w:t>
      </w:r>
      <w:r>
        <w:rPr>
          <w:color w:val="231F20"/>
          <w:spacing w:val="1"/>
        </w:rPr>
        <w:t>hours</w:t>
      </w:r>
      <w:r>
        <w:rPr>
          <w:color w:val="231F20"/>
        </w:rPr>
        <w:t xml:space="preserve"> </w:t>
      </w:r>
      <w:r>
        <w:rPr>
          <w:color w:val="231F20"/>
          <w:spacing w:val="1"/>
        </w:rPr>
        <w:t>after</w:t>
      </w:r>
      <w:r>
        <w:rPr>
          <w:color w:val="231F20"/>
        </w:rPr>
        <w:t xml:space="preserve"> a discharge. Include the amount of bulk agent</w:t>
      </w:r>
      <w:r>
        <w:rPr>
          <w:color w:val="231F20"/>
          <w:spacing w:val="58"/>
        </w:rPr>
        <w:t xml:space="preserve"> </w:t>
      </w:r>
      <w:r>
        <w:rPr>
          <w:color w:val="231F20"/>
        </w:rPr>
        <w:t>storage</w:t>
      </w:r>
      <w:r>
        <w:rPr>
          <w:color w:val="231F20"/>
          <w:spacing w:val="-1"/>
        </w:rPr>
        <w:t xml:space="preserve"> available.</w:t>
      </w:r>
    </w:p>
    <w:p w14:paraId="2FB2FD01" w14:textId="77777777" w:rsidR="00D0218F" w:rsidRDefault="00D0218F">
      <w:pPr>
        <w:spacing w:before="8"/>
        <w:rPr>
          <w:rFonts w:ascii="Arial" w:eastAsia="Arial" w:hAnsi="Arial" w:cs="Arial"/>
          <w:sz w:val="15"/>
          <w:szCs w:val="15"/>
        </w:rPr>
      </w:pPr>
    </w:p>
    <w:p w14:paraId="00A0CA56" w14:textId="77777777" w:rsidR="00D0218F" w:rsidRDefault="003F5832">
      <w:pPr>
        <w:pStyle w:val="BodyText"/>
        <w:numPr>
          <w:ilvl w:val="3"/>
          <w:numId w:val="3"/>
        </w:numPr>
        <w:tabs>
          <w:tab w:val="left" w:pos="2260"/>
        </w:tabs>
        <w:spacing w:line="255" w:lineRule="auto"/>
        <w:ind w:right="418"/>
      </w:pPr>
      <w:r>
        <w:rPr>
          <w:color w:val="231F20"/>
        </w:rPr>
        <w:t xml:space="preserve">The installing </w:t>
      </w:r>
      <w:r>
        <w:rPr>
          <w:color w:val="231F20"/>
          <w:spacing w:val="1"/>
        </w:rPr>
        <w:t>contractor</w:t>
      </w:r>
      <w:r>
        <w:rPr>
          <w:color w:val="231F20"/>
        </w:rPr>
        <w:t xml:space="preserve"> shall be an authorized stocking distributor of the Clean Agent</w:t>
      </w:r>
      <w:r>
        <w:rPr>
          <w:color w:val="231F20"/>
          <w:spacing w:val="72"/>
        </w:rPr>
        <w:t xml:space="preserve"> </w:t>
      </w:r>
      <w:r>
        <w:rPr>
          <w:color w:val="231F20"/>
          <w:spacing w:val="-1"/>
        </w:rPr>
        <w:t>system</w:t>
      </w:r>
      <w:r>
        <w:rPr>
          <w:color w:val="231F20"/>
        </w:rPr>
        <w:t xml:space="preserve"> equipment so that immediate replacement </w:t>
      </w:r>
      <w:r>
        <w:rPr>
          <w:color w:val="231F20"/>
          <w:spacing w:val="2"/>
        </w:rPr>
        <w:t>parts</w:t>
      </w:r>
      <w:r>
        <w:rPr>
          <w:color w:val="231F20"/>
        </w:rPr>
        <w:t xml:space="preserve"> are </w:t>
      </w:r>
      <w:r>
        <w:rPr>
          <w:color w:val="231F20"/>
          <w:spacing w:val="-1"/>
        </w:rPr>
        <w:t>available</w:t>
      </w:r>
      <w:r>
        <w:rPr>
          <w:color w:val="231F20"/>
        </w:rPr>
        <w:t xml:space="preserve"> </w:t>
      </w:r>
      <w:r>
        <w:rPr>
          <w:color w:val="231F20"/>
          <w:spacing w:val="1"/>
        </w:rPr>
        <w:t>from</w:t>
      </w:r>
      <w:r>
        <w:rPr>
          <w:color w:val="231F20"/>
        </w:rPr>
        <w:t xml:space="preserve"> </w:t>
      </w:r>
      <w:r>
        <w:rPr>
          <w:color w:val="231F20"/>
          <w:spacing w:val="-1"/>
        </w:rPr>
        <w:t>inventory.</w:t>
      </w:r>
    </w:p>
    <w:p w14:paraId="337EF6D9" w14:textId="77777777" w:rsidR="00D0218F" w:rsidRDefault="00D0218F">
      <w:pPr>
        <w:spacing w:before="8"/>
        <w:rPr>
          <w:rFonts w:ascii="Arial" w:eastAsia="Arial" w:hAnsi="Arial" w:cs="Arial"/>
          <w:sz w:val="15"/>
          <w:szCs w:val="15"/>
        </w:rPr>
      </w:pPr>
    </w:p>
    <w:p w14:paraId="28D09FC0" w14:textId="77777777" w:rsidR="00D0218F" w:rsidRDefault="003F5832">
      <w:pPr>
        <w:pStyle w:val="BodyText"/>
        <w:numPr>
          <w:ilvl w:val="3"/>
          <w:numId w:val="3"/>
        </w:numPr>
        <w:tabs>
          <w:tab w:val="left" w:pos="2260"/>
        </w:tabs>
        <w:spacing w:line="255" w:lineRule="auto"/>
        <w:ind w:right="182"/>
      </w:pPr>
      <w:r>
        <w:rPr>
          <w:color w:val="231F20"/>
        </w:rPr>
        <w:t xml:space="preserve">The installing </w:t>
      </w:r>
      <w:r>
        <w:rPr>
          <w:color w:val="231F20"/>
          <w:spacing w:val="1"/>
        </w:rPr>
        <w:t>contractor</w:t>
      </w:r>
      <w:r>
        <w:rPr>
          <w:color w:val="231F20"/>
        </w:rPr>
        <w:t xml:space="preserve"> shall show proof of emergency </w:t>
      </w:r>
      <w:r>
        <w:rPr>
          <w:color w:val="231F20"/>
          <w:spacing w:val="2"/>
        </w:rPr>
        <w:t>service</w:t>
      </w:r>
      <w:r>
        <w:rPr>
          <w:color w:val="231F20"/>
        </w:rPr>
        <w:t xml:space="preserve"> </w:t>
      </w:r>
      <w:r>
        <w:rPr>
          <w:color w:val="231F20"/>
          <w:spacing w:val="-1"/>
        </w:rPr>
        <w:t>available</w:t>
      </w:r>
      <w:r>
        <w:rPr>
          <w:color w:val="231F20"/>
        </w:rPr>
        <w:t xml:space="preserve"> </w:t>
      </w:r>
      <w:r>
        <w:rPr>
          <w:color w:val="231F20"/>
          <w:spacing w:val="-1"/>
        </w:rPr>
        <w:t>24</w:t>
      </w:r>
      <w:r>
        <w:rPr>
          <w:color w:val="231F20"/>
        </w:rPr>
        <w:t xml:space="preserve"> </w:t>
      </w:r>
      <w:r>
        <w:rPr>
          <w:color w:val="231F20"/>
          <w:spacing w:val="1"/>
        </w:rPr>
        <w:t>hours</w:t>
      </w:r>
      <w:r>
        <w:rPr>
          <w:color w:val="231F20"/>
        </w:rPr>
        <w:t xml:space="preserve"> a </w:t>
      </w:r>
      <w:r>
        <w:rPr>
          <w:color w:val="231F20"/>
          <w:spacing w:val="-4"/>
        </w:rPr>
        <w:t>day,</w:t>
      </w:r>
      <w:r>
        <w:rPr>
          <w:color w:val="231F20"/>
          <w:spacing w:val="66"/>
        </w:rPr>
        <w:t xml:space="preserve"> </w:t>
      </w:r>
      <w:r>
        <w:rPr>
          <w:color w:val="231F20"/>
        </w:rPr>
        <w:t xml:space="preserve">7 </w:t>
      </w:r>
      <w:r>
        <w:rPr>
          <w:color w:val="231F20"/>
          <w:spacing w:val="-1"/>
        </w:rPr>
        <w:t>days</w:t>
      </w:r>
      <w:r>
        <w:rPr>
          <w:color w:val="231F20"/>
        </w:rPr>
        <w:t xml:space="preserve"> a week.</w:t>
      </w:r>
    </w:p>
    <w:p w14:paraId="668D6193" w14:textId="77777777" w:rsidR="00D0218F" w:rsidRDefault="00D0218F">
      <w:pPr>
        <w:spacing w:line="255" w:lineRule="auto"/>
        <w:sectPr w:rsidR="00D0218F">
          <w:headerReference w:type="even" r:id="rId11"/>
          <w:headerReference w:type="default" r:id="rId12"/>
          <w:pgSz w:w="12240" w:h="15840"/>
          <w:pgMar w:top="980" w:right="1340" w:bottom="280" w:left="1340" w:header="609" w:footer="0" w:gutter="0"/>
          <w:pgNumType w:start="2"/>
          <w:cols w:space="720"/>
        </w:sectPr>
      </w:pPr>
    </w:p>
    <w:p w14:paraId="58E53E46" w14:textId="77777777" w:rsidR="00D0218F" w:rsidRDefault="00D0218F">
      <w:pPr>
        <w:spacing w:before="2"/>
        <w:rPr>
          <w:rFonts w:ascii="Arial" w:eastAsia="Arial" w:hAnsi="Arial" w:cs="Arial"/>
          <w:sz w:val="29"/>
          <w:szCs w:val="29"/>
        </w:rPr>
      </w:pPr>
    </w:p>
    <w:p w14:paraId="6D92DAF2" w14:textId="77777777" w:rsidR="00D0218F" w:rsidRDefault="003F5832">
      <w:pPr>
        <w:pStyle w:val="BodyText"/>
        <w:numPr>
          <w:ilvl w:val="2"/>
          <w:numId w:val="3"/>
        </w:numPr>
        <w:tabs>
          <w:tab w:val="left" w:pos="1540"/>
        </w:tabs>
        <w:spacing w:before="77"/>
        <w:ind w:hanging="720"/>
      </w:pPr>
      <w:r>
        <w:rPr>
          <w:color w:val="231F20"/>
          <w:spacing w:val="-2"/>
        </w:rPr>
        <w:t>SUBMITTALS:</w:t>
      </w:r>
    </w:p>
    <w:p w14:paraId="35E655C0" w14:textId="77777777" w:rsidR="00D0218F" w:rsidRDefault="00D0218F">
      <w:pPr>
        <w:spacing w:before="9"/>
        <w:rPr>
          <w:rFonts w:ascii="Arial" w:eastAsia="Arial" w:hAnsi="Arial" w:cs="Arial"/>
          <w:sz w:val="16"/>
          <w:szCs w:val="16"/>
        </w:rPr>
      </w:pPr>
    </w:p>
    <w:p w14:paraId="60746683" w14:textId="77777777" w:rsidR="00D0218F" w:rsidRDefault="003F5832">
      <w:pPr>
        <w:pStyle w:val="BodyText"/>
        <w:numPr>
          <w:ilvl w:val="3"/>
          <w:numId w:val="3"/>
        </w:numPr>
        <w:tabs>
          <w:tab w:val="left" w:pos="2260"/>
        </w:tabs>
        <w:spacing w:line="255" w:lineRule="auto"/>
        <w:ind w:right="615"/>
      </w:pPr>
      <w:r>
        <w:rPr>
          <w:color w:val="231F20"/>
        </w:rPr>
        <w:t xml:space="preserve">The installing </w:t>
      </w:r>
      <w:r>
        <w:rPr>
          <w:color w:val="231F20"/>
          <w:spacing w:val="1"/>
        </w:rPr>
        <w:t>contractor</w:t>
      </w:r>
      <w:r>
        <w:rPr>
          <w:color w:val="231F20"/>
        </w:rPr>
        <w:t xml:space="preserve"> shall submit the following design information and drawings</w:t>
      </w:r>
      <w:r>
        <w:rPr>
          <w:color w:val="231F20"/>
          <w:spacing w:val="66"/>
        </w:rPr>
        <w:t xml:space="preserve"> </w:t>
      </w:r>
      <w:r>
        <w:rPr>
          <w:color w:val="231F20"/>
        </w:rPr>
        <w:t xml:space="preserve">for approval </w:t>
      </w:r>
      <w:r>
        <w:rPr>
          <w:color w:val="231F20"/>
          <w:spacing w:val="1"/>
        </w:rPr>
        <w:t>prior</w:t>
      </w:r>
      <w:r>
        <w:rPr>
          <w:color w:val="231F20"/>
        </w:rPr>
        <w:t xml:space="preserve"> to </w:t>
      </w:r>
      <w:r>
        <w:rPr>
          <w:color w:val="231F20"/>
          <w:spacing w:val="1"/>
        </w:rPr>
        <w:t>starting</w:t>
      </w:r>
      <w:r>
        <w:rPr>
          <w:color w:val="231F20"/>
        </w:rPr>
        <w:t xml:space="preserve"> </w:t>
      </w:r>
      <w:r>
        <w:rPr>
          <w:color w:val="231F20"/>
          <w:spacing w:val="1"/>
        </w:rPr>
        <w:t>work</w:t>
      </w:r>
      <w:r>
        <w:rPr>
          <w:color w:val="231F20"/>
        </w:rPr>
        <w:t xml:space="preserve"> on this project:</w:t>
      </w:r>
    </w:p>
    <w:p w14:paraId="6C8D9F88" w14:textId="77777777" w:rsidR="00D0218F" w:rsidRDefault="00D0218F">
      <w:pPr>
        <w:spacing w:before="8"/>
        <w:rPr>
          <w:rFonts w:ascii="Arial" w:eastAsia="Arial" w:hAnsi="Arial" w:cs="Arial"/>
          <w:sz w:val="15"/>
          <w:szCs w:val="15"/>
        </w:rPr>
      </w:pPr>
    </w:p>
    <w:p w14:paraId="102E0C7C" w14:textId="77777777" w:rsidR="00D0218F" w:rsidRDefault="003F5832">
      <w:pPr>
        <w:pStyle w:val="BodyText"/>
        <w:numPr>
          <w:ilvl w:val="4"/>
          <w:numId w:val="3"/>
        </w:numPr>
        <w:tabs>
          <w:tab w:val="left" w:pos="2980"/>
        </w:tabs>
      </w:pPr>
      <w:r>
        <w:rPr>
          <w:color w:val="231F20"/>
        </w:rPr>
        <w:t xml:space="preserve">Field installation </w:t>
      </w:r>
      <w:r>
        <w:rPr>
          <w:color w:val="231F20"/>
          <w:spacing w:val="-1"/>
        </w:rPr>
        <w:t>layout</w:t>
      </w:r>
      <w:r>
        <w:rPr>
          <w:color w:val="231F20"/>
        </w:rPr>
        <w:t xml:space="preserve"> drawings having a </w:t>
      </w:r>
      <w:r>
        <w:rPr>
          <w:color w:val="231F20"/>
          <w:spacing w:val="1"/>
        </w:rPr>
        <w:t>scale</w:t>
      </w:r>
      <w:r>
        <w:rPr>
          <w:color w:val="231F20"/>
        </w:rPr>
        <w:t xml:space="preserve"> of not </w:t>
      </w:r>
      <w:r>
        <w:rPr>
          <w:color w:val="231F20"/>
          <w:spacing w:val="1"/>
        </w:rPr>
        <w:t>less</w:t>
      </w:r>
      <w:r>
        <w:rPr>
          <w:color w:val="231F20"/>
        </w:rPr>
        <w:t xml:space="preserve"> than </w:t>
      </w:r>
      <w:r>
        <w:rPr>
          <w:color w:val="231F20"/>
          <w:spacing w:val="-2"/>
        </w:rPr>
        <w:t>1/8</w:t>
      </w:r>
      <w:r>
        <w:rPr>
          <w:color w:val="231F20"/>
        </w:rPr>
        <w:t xml:space="preserve"> </w:t>
      </w:r>
      <w:r>
        <w:rPr>
          <w:color w:val="231F20"/>
          <w:spacing w:val="-1"/>
        </w:rPr>
        <w:t>in.</w:t>
      </w:r>
      <w:r>
        <w:rPr>
          <w:color w:val="231F20"/>
        </w:rPr>
        <w:t xml:space="preserve"> </w:t>
      </w:r>
      <w:r>
        <w:rPr>
          <w:color w:val="231F20"/>
          <w:spacing w:val="-2"/>
        </w:rPr>
        <w:t>(3</w:t>
      </w:r>
      <w:r>
        <w:rPr>
          <w:color w:val="231F20"/>
        </w:rPr>
        <w:t xml:space="preserve"> </w:t>
      </w:r>
      <w:r>
        <w:rPr>
          <w:color w:val="231F20"/>
          <w:spacing w:val="-3"/>
        </w:rPr>
        <w:t>mm)</w:t>
      </w:r>
    </w:p>
    <w:p w14:paraId="51A1B010" w14:textId="77777777" w:rsidR="00D0218F" w:rsidRDefault="003F5832">
      <w:pPr>
        <w:pStyle w:val="BodyText"/>
        <w:spacing w:before="13" w:line="255" w:lineRule="auto"/>
        <w:ind w:left="2980" w:right="209" w:firstLine="0"/>
        <w:jc w:val="both"/>
      </w:pPr>
      <w:r>
        <w:rPr>
          <w:color w:val="231F20"/>
        </w:rPr>
        <w:t xml:space="preserve">= 1 </w:t>
      </w:r>
      <w:r>
        <w:rPr>
          <w:color w:val="231F20"/>
          <w:spacing w:val="3"/>
        </w:rPr>
        <w:t>ft</w:t>
      </w:r>
      <w:r>
        <w:rPr>
          <w:color w:val="231F20"/>
        </w:rPr>
        <w:t xml:space="preserve"> 0 </w:t>
      </w:r>
      <w:r>
        <w:rPr>
          <w:color w:val="231F20"/>
          <w:spacing w:val="-1"/>
        </w:rPr>
        <w:t>in.</w:t>
      </w:r>
      <w:r>
        <w:rPr>
          <w:color w:val="231F20"/>
        </w:rPr>
        <w:t xml:space="preserve"> </w:t>
      </w:r>
      <w:r>
        <w:rPr>
          <w:color w:val="231F20"/>
          <w:spacing w:val="-1"/>
        </w:rPr>
        <w:t>(0.3</w:t>
      </w:r>
      <w:r>
        <w:rPr>
          <w:color w:val="231F20"/>
        </w:rPr>
        <w:t xml:space="preserve"> </w:t>
      </w:r>
      <w:r>
        <w:rPr>
          <w:color w:val="231F20"/>
          <w:spacing w:val="-5"/>
        </w:rPr>
        <w:t>m)</w:t>
      </w:r>
      <w:r>
        <w:rPr>
          <w:color w:val="231F20"/>
        </w:rPr>
        <w:t xml:space="preserve"> or </w:t>
      </w:r>
      <w:r>
        <w:rPr>
          <w:color w:val="231F20"/>
          <w:spacing w:val="-4"/>
        </w:rPr>
        <w:t>1:100</w:t>
      </w:r>
      <w:r>
        <w:rPr>
          <w:color w:val="231F20"/>
        </w:rPr>
        <w:t xml:space="preserve"> detailing the </w:t>
      </w:r>
      <w:r>
        <w:rPr>
          <w:color w:val="231F20"/>
          <w:spacing w:val="1"/>
        </w:rPr>
        <w:t>location</w:t>
      </w:r>
      <w:r>
        <w:rPr>
          <w:color w:val="231F20"/>
        </w:rPr>
        <w:t xml:space="preserve"> of all agent storage </w:t>
      </w:r>
      <w:r>
        <w:rPr>
          <w:color w:val="231F20"/>
          <w:spacing w:val="1"/>
        </w:rPr>
        <w:t>containers,</w:t>
      </w:r>
      <w:r>
        <w:rPr>
          <w:color w:val="231F20"/>
          <w:spacing w:val="48"/>
        </w:rPr>
        <w:t xml:space="preserve"> </w:t>
      </w:r>
      <w:r>
        <w:rPr>
          <w:color w:val="231F20"/>
        </w:rPr>
        <w:t xml:space="preserve">nozzles, pipe runs including pipe sizes and lengths, </w:t>
      </w:r>
      <w:r>
        <w:rPr>
          <w:color w:val="231F20"/>
          <w:spacing w:val="1"/>
        </w:rPr>
        <w:t>control</w:t>
      </w:r>
      <w:r>
        <w:rPr>
          <w:color w:val="231F20"/>
        </w:rPr>
        <w:t xml:space="preserve"> </w:t>
      </w:r>
      <w:r>
        <w:rPr>
          <w:color w:val="231F20"/>
          <w:spacing w:val="-2"/>
        </w:rPr>
        <w:t>panel(s),</w:t>
      </w:r>
      <w:r>
        <w:rPr>
          <w:color w:val="231F20"/>
        </w:rPr>
        <w:t xml:space="preserve"> detectors,</w:t>
      </w:r>
      <w:r>
        <w:rPr>
          <w:color w:val="231F20"/>
          <w:spacing w:val="72"/>
        </w:rPr>
        <w:t xml:space="preserve"> </w:t>
      </w:r>
      <w:r>
        <w:rPr>
          <w:color w:val="231F20"/>
        </w:rPr>
        <w:t xml:space="preserve">manual pull stations, </w:t>
      </w:r>
      <w:r>
        <w:rPr>
          <w:color w:val="231F20"/>
          <w:spacing w:val="1"/>
        </w:rPr>
        <w:t>abort</w:t>
      </w:r>
      <w:r>
        <w:rPr>
          <w:color w:val="231F20"/>
        </w:rPr>
        <w:t xml:space="preserve"> stations, audible and visual alarms, </w:t>
      </w:r>
      <w:r>
        <w:rPr>
          <w:color w:val="231F20"/>
          <w:spacing w:val="-1"/>
        </w:rPr>
        <w:t>etc.</w:t>
      </w:r>
    </w:p>
    <w:p w14:paraId="42EC266F" w14:textId="77777777" w:rsidR="00D0218F" w:rsidRDefault="00D0218F">
      <w:pPr>
        <w:spacing w:before="8"/>
        <w:rPr>
          <w:rFonts w:ascii="Arial" w:eastAsia="Arial" w:hAnsi="Arial" w:cs="Arial"/>
          <w:sz w:val="15"/>
          <w:szCs w:val="15"/>
        </w:rPr>
      </w:pPr>
    </w:p>
    <w:p w14:paraId="788B5B3E" w14:textId="77777777" w:rsidR="00D0218F" w:rsidRDefault="003F5832">
      <w:pPr>
        <w:pStyle w:val="BodyText"/>
        <w:numPr>
          <w:ilvl w:val="4"/>
          <w:numId w:val="3"/>
        </w:numPr>
        <w:tabs>
          <w:tab w:val="left" w:pos="2980"/>
        </w:tabs>
        <w:spacing w:line="255" w:lineRule="auto"/>
        <w:ind w:right="506"/>
      </w:pPr>
      <w:r>
        <w:rPr>
          <w:color w:val="231F20"/>
          <w:spacing w:val="1"/>
        </w:rPr>
        <w:t>Auxiliary</w:t>
      </w:r>
      <w:r>
        <w:rPr>
          <w:color w:val="231F20"/>
        </w:rPr>
        <w:t xml:space="preserve"> details and information such as maintenance panels, </w:t>
      </w:r>
      <w:r>
        <w:rPr>
          <w:color w:val="231F20"/>
          <w:spacing w:val="1"/>
        </w:rPr>
        <w:t>door</w:t>
      </w:r>
      <w:r>
        <w:rPr>
          <w:color w:val="231F20"/>
        </w:rPr>
        <w:t xml:space="preserve"> </w:t>
      </w:r>
      <w:r>
        <w:rPr>
          <w:color w:val="231F20"/>
          <w:spacing w:val="1"/>
        </w:rPr>
        <w:t>holders,</w:t>
      </w:r>
      <w:r>
        <w:rPr>
          <w:color w:val="231F20"/>
          <w:spacing w:val="48"/>
        </w:rPr>
        <w:t xml:space="preserve"> </w:t>
      </w:r>
      <w:r>
        <w:rPr>
          <w:color w:val="231F20"/>
          <w:spacing w:val="1"/>
        </w:rPr>
        <w:t>special</w:t>
      </w:r>
      <w:r>
        <w:rPr>
          <w:color w:val="231F20"/>
        </w:rPr>
        <w:t xml:space="preserve"> sealing requirements, and equipment shutdown.</w:t>
      </w:r>
    </w:p>
    <w:p w14:paraId="15386172" w14:textId="77777777" w:rsidR="00D0218F" w:rsidRDefault="00D0218F">
      <w:pPr>
        <w:spacing w:before="8"/>
        <w:rPr>
          <w:rFonts w:ascii="Arial" w:eastAsia="Arial" w:hAnsi="Arial" w:cs="Arial"/>
          <w:sz w:val="15"/>
          <w:szCs w:val="15"/>
        </w:rPr>
      </w:pPr>
    </w:p>
    <w:p w14:paraId="2EFF1913" w14:textId="77777777" w:rsidR="00D0218F" w:rsidRDefault="003F5832">
      <w:pPr>
        <w:pStyle w:val="BodyText"/>
        <w:numPr>
          <w:ilvl w:val="4"/>
          <w:numId w:val="3"/>
        </w:numPr>
        <w:tabs>
          <w:tab w:val="left" w:pos="2980"/>
        </w:tabs>
        <w:spacing w:line="255" w:lineRule="auto"/>
        <w:ind w:right="274"/>
      </w:pPr>
      <w:r>
        <w:rPr>
          <w:color w:val="231F20"/>
        </w:rPr>
        <w:t xml:space="preserve">Separate </w:t>
      </w:r>
      <w:r>
        <w:rPr>
          <w:color w:val="231F20"/>
          <w:spacing w:val="-1"/>
        </w:rPr>
        <w:t>layouts</w:t>
      </w:r>
      <w:r>
        <w:rPr>
          <w:color w:val="231F20"/>
        </w:rPr>
        <w:t xml:space="preserve"> or drawings shall be provided for each </w:t>
      </w:r>
      <w:r>
        <w:rPr>
          <w:color w:val="231F20"/>
          <w:spacing w:val="-1"/>
        </w:rPr>
        <w:t>level,</w:t>
      </w:r>
      <w:r>
        <w:rPr>
          <w:color w:val="231F20"/>
        </w:rPr>
        <w:t xml:space="preserve"> </w:t>
      </w:r>
      <w:r>
        <w:rPr>
          <w:color w:val="231F20"/>
          <w:spacing w:val="-1"/>
        </w:rPr>
        <w:t>(i.e.</w:t>
      </w:r>
      <w:r>
        <w:rPr>
          <w:color w:val="231F20"/>
        </w:rPr>
        <w:t xml:space="preserve"> room, under</w:t>
      </w:r>
      <w:r>
        <w:rPr>
          <w:color w:val="231F20"/>
          <w:spacing w:val="70"/>
        </w:rPr>
        <w:t xml:space="preserve"> </w:t>
      </w:r>
      <w:r>
        <w:rPr>
          <w:color w:val="231F20"/>
          <w:spacing w:val="-1"/>
        </w:rPr>
        <w:t>floor,</w:t>
      </w:r>
      <w:r>
        <w:rPr>
          <w:color w:val="231F20"/>
        </w:rPr>
        <w:t xml:space="preserve"> and </w:t>
      </w:r>
      <w:r>
        <w:rPr>
          <w:color w:val="231F20"/>
          <w:spacing w:val="-1"/>
        </w:rPr>
        <w:t>above</w:t>
      </w:r>
      <w:r>
        <w:rPr>
          <w:color w:val="231F20"/>
        </w:rPr>
        <w:t xml:space="preserve"> </w:t>
      </w:r>
      <w:r>
        <w:rPr>
          <w:color w:val="231F20"/>
          <w:spacing w:val="-1"/>
        </w:rPr>
        <w:t>ceiling)</w:t>
      </w:r>
      <w:r>
        <w:rPr>
          <w:color w:val="231F20"/>
        </w:rPr>
        <w:t xml:space="preserve"> and for </w:t>
      </w:r>
      <w:r>
        <w:rPr>
          <w:color w:val="231F20"/>
          <w:spacing w:val="1"/>
        </w:rPr>
        <w:t>mechanical</w:t>
      </w:r>
      <w:r>
        <w:rPr>
          <w:color w:val="231F20"/>
        </w:rPr>
        <w:t xml:space="preserve"> and </w:t>
      </w:r>
      <w:r>
        <w:rPr>
          <w:color w:val="231F20"/>
          <w:spacing w:val="1"/>
        </w:rPr>
        <w:t>electrical</w:t>
      </w:r>
      <w:r>
        <w:rPr>
          <w:color w:val="231F20"/>
        </w:rPr>
        <w:t xml:space="preserve"> </w:t>
      </w:r>
      <w:r>
        <w:rPr>
          <w:color w:val="231F20"/>
          <w:spacing w:val="1"/>
        </w:rPr>
        <w:t>work.</w:t>
      </w:r>
    </w:p>
    <w:p w14:paraId="0B71AC65" w14:textId="77777777" w:rsidR="00D0218F" w:rsidRDefault="00D0218F">
      <w:pPr>
        <w:spacing w:before="8"/>
        <w:rPr>
          <w:rFonts w:ascii="Arial" w:eastAsia="Arial" w:hAnsi="Arial" w:cs="Arial"/>
          <w:sz w:val="15"/>
          <w:szCs w:val="15"/>
        </w:rPr>
      </w:pPr>
    </w:p>
    <w:p w14:paraId="22EF64E7" w14:textId="77777777" w:rsidR="00D0218F" w:rsidRDefault="003F5832">
      <w:pPr>
        <w:pStyle w:val="BodyText"/>
        <w:numPr>
          <w:ilvl w:val="4"/>
          <w:numId w:val="3"/>
        </w:numPr>
        <w:tabs>
          <w:tab w:val="left" w:pos="2981"/>
        </w:tabs>
        <w:spacing w:line="255" w:lineRule="auto"/>
        <w:ind w:right="182"/>
      </w:pPr>
      <w:r>
        <w:rPr>
          <w:color w:val="231F20"/>
        </w:rPr>
        <w:t xml:space="preserve">A separate </w:t>
      </w:r>
      <w:r>
        <w:rPr>
          <w:color w:val="231F20"/>
          <w:spacing w:val="-1"/>
        </w:rPr>
        <w:t>layout</w:t>
      </w:r>
      <w:r>
        <w:rPr>
          <w:color w:val="231F20"/>
        </w:rPr>
        <w:t xml:space="preserve"> or drawing shall show </w:t>
      </w:r>
      <w:r>
        <w:rPr>
          <w:color w:val="231F20"/>
          <w:spacing w:val="1"/>
        </w:rPr>
        <w:t>isometric</w:t>
      </w:r>
      <w:r>
        <w:rPr>
          <w:color w:val="231F20"/>
        </w:rPr>
        <w:t xml:space="preserve"> details of agent storage</w:t>
      </w:r>
      <w:r>
        <w:rPr>
          <w:color w:val="231F20"/>
          <w:spacing w:val="46"/>
        </w:rPr>
        <w:t xml:space="preserve"> </w:t>
      </w:r>
      <w:r>
        <w:rPr>
          <w:color w:val="231F20"/>
          <w:spacing w:val="1"/>
        </w:rPr>
        <w:t>containers,</w:t>
      </w:r>
      <w:r>
        <w:rPr>
          <w:color w:val="231F20"/>
        </w:rPr>
        <w:t xml:space="preserve"> mounting details, proposed pipe runs and sizes, and symbol legend.</w:t>
      </w:r>
    </w:p>
    <w:p w14:paraId="54FEACF6" w14:textId="77777777" w:rsidR="00D0218F" w:rsidRDefault="00D0218F">
      <w:pPr>
        <w:spacing w:before="8"/>
        <w:rPr>
          <w:rFonts w:ascii="Arial" w:eastAsia="Arial" w:hAnsi="Arial" w:cs="Arial"/>
          <w:sz w:val="15"/>
          <w:szCs w:val="15"/>
        </w:rPr>
      </w:pPr>
    </w:p>
    <w:p w14:paraId="493E384D" w14:textId="77777777" w:rsidR="00D0218F" w:rsidRDefault="003F5832">
      <w:pPr>
        <w:pStyle w:val="BodyText"/>
        <w:numPr>
          <w:ilvl w:val="4"/>
          <w:numId w:val="3"/>
        </w:numPr>
        <w:tabs>
          <w:tab w:val="left" w:pos="2980"/>
        </w:tabs>
        <w:spacing w:line="255" w:lineRule="auto"/>
        <w:ind w:right="197"/>
      </w:pPr>
      <w:r>
        <w:rPr>
          <w:color w:val="231F20"/>
          <w:spacing w:val="1"/>
        </w:rPr>
        <w:t>Electrical</w:t>
      </w:r>
      <w:r>
        <w:rPr>
          <w:color w:val="231F20"/>
        </w:rPr>
        <w:t xml:space="preserve"> </w:t>
      </w:r>
      <w:r>
        <w:rPr>
          <w:color w:val="231F20"/>
          <w:spacing w:val="-1"/>
        </w:rPr>
        <w:t>layout</w:t>
      </w:r>
      <w:r>
        <w:rPr>
          <w:color w:val="231F20"/>
        </w:rPr>
        <w:t xml:space="preserve"> drawings shall show the </w:t>
      </w:r>
      <w:r>
        <w:rPr>
          <w:color w:val="231F20"/>
          <w:spacing w:val="1"/>
        </w:rPr>
        <w:t>location</w:t>
      </w:r>
      <w:r>
        <w:rPr>
          <w:color w:val="231F20"/>
        </w:rPr>
        <w:t xml:space="preserve"> of all devices, and include</w:t>
      </w:r>
      <w:r>
        <w:rPr>
          <w:color w:val="231F20"/>
          <w:spacing w:val="58"/>
        </w:rPr>
        <w:t xml:space="preserve"> </w:t>
      </w:r>
      <w:r>
        <w:rPr>
          <w:color w:val="231F20"/>
          <w:spacing w:val="1"/>
        </w:rPr>
        <w:t>point-to-point</w:t>
      </w:r>
      <w:r>
        <w:rPr>
          <w:color w:val="231F20"/>
        </w:rPr>
        <w:t xml:space="preserve"> conduit runs, and a description of the </w:t>
      </w:r>
      <w:r>
        <w:rPr>
          <w:color w:val="231F20"/>
          <w:spacing w:val="-2"/>
        </w:rPr>
        <w:t>method(s)</w:t>
      </w:r>
      <w:r>
        <w:rPr>
          <w:color w:val="231F20"/>
        </w:rPr>
        <w:t xml:space="preserve"> used for detector</w:t>
      </w:r>
      <w:r>
        <w:rPr>
          <w:color w:val="231F20"/>
          <w:spacing w:val="72"/>
        </w:rPr>
        <w:t xml:space="preserve"> </w:t>
      </w:r>
      <w:r>
        <w:rPr>
          <w:color w:val="231F20"/>
        </w:rPr>
        <w:t>mounting.</w:t>
      </w:r>
    </w:p>
    <w:p w14:paraId="7302C121" w14:textId="77777777" w:rsidR="00D0218F" w:rsidRDefault="00D0218F">
      <w:pPr>
        <w:spacing w:before="8"/>
        <w:rPr>
          <w:rFonts w:ascii="Arial" w:eastAsia="Arial" w:hAnsi="Arial" w:cs="Arial"/>
          <w:sz w:val="15"/>
          <w:szCs w:val="15"/>
        </w:rPr>
      </w:pPr>
    </w:p>
    <w:p w14:paraId="4BB8030D" w14:textId="77777777" w:rsidR="00D0218F" w:rsidRDefault="003F5832">
      <w:pPr>
        <w:pStyle w:val="BodyText"/>
        <w:numPr>
          <w:ilvl w:val="4"/>
          <w:numId w:val="3"/>
        </w:numPr>
        <w:tabs>
          <w:tab w:val="left" w:pos="2980"/>
        </w:tabs>
        <w:spacing w:line="255" w:lineRule="auto"/>
        <w:ind w:right="569"/>
      </w:pPr>
      <w:r>
        <w:rPr>
          <w:color w:val="231F20"/>
        </w:rPr>
        <w:t xml:space="preserve">Provide an internal </w:t>
      </w:r>
      <w:r>
        <w:rPr>
          <w:color w:val="231F20"/>
          <w:spacing w:val="1"/>
        </w:rPr>
        <w:t>control</w:t>
      </w:r>
      <w:r>
        <w:rPr>
          <w:color w:val="231F20"/>
        </w:rPr>
        <w:t xml:space="preserve"> panel </w:t>
      </w:r>
      <w:r>
        <w:rPr>
          <w:color w:val="231F20"/>
          <w:spacing w:val="1"/>
        </w:rPr>
        <w:t>wiring</w:t>
      </w:r>
      <w:r>
        <w:rPr>
          <w:color w:val="231F20"/>
        </w:rPr>
        <w:t xml:space="preserve"> diagram, which shall include power</w:t>
      </w:r>
      <w:r>
        <w:rPr>
          <w:color w:val="231F20"/>
          <w:spacing w:val="50"/>
        </w:rPr>
        <w:t xml:space="preserve"> </w:t>
      </w:r>
      <w:r>
        <w:rPr>
          <w:color w:val="231F20"/>
        </w:rPr>
        <w:t xml:space="preserve">supply requirements and field </w:t>
      </w:r>
      <w:r>
        <w:rPr>
          <w:color w:val="231F20"/>
          <w:spacing w:val="1"/>
        </w:rPr>
        <w:t>wiring</w:t>
      </w:r>
      <w:r>
        <w:rPr>
          <w:color w:val="231F20"/>
        </w:rPr>
        <w:t xml:space="preserve"> termination points.</w:t>
      </w:r>
    </w:p>
    <w:p w14:paraId="6D59F17F" w14:textId="77777777" w:rsidR="00D0218F" w:rsidRDefault="00D0218F">
      <w:pPr>
        <w:spacing w:before="8"/>
        <w:rPr>
          <w:rFonts w:ascii="Arial" w:eastAsia="Arial" w:hAnsi="Arial" w:cs="Arial"/>
          <w:sz w:val="15"/>
          <w:szCs w:val="15"/>
        </w:rPr>
      </w:pPr>
    </w:p>
    <w:p w14:paraId="2E9284EE" w14:textId="77777777" w:rsidR="00D0218F" w:rsidRDefault="003F5832">
      <w:pPr>
        <w:pStyle w:val="BodyText"/>
        <w:numPr>
          <w:ilvl w:val="4"/>
          <w:numId w:val="3"/>
        </w:numPr>
        <w:tabs>
          <w:tab w:val="left" w:pos="2981"/>
        </w:tabs>
      </w:pPr>
      <w:r>
        <w:rPr>
          <w:color w:val="231F20"/>
        </w:rPr>
        <w:t xml:space="preserve">Separate drawing providing symbol legend to </w:t>
      </w:r>
      <w:r>
        <w:rPr>
          <w:color w:val="231F20"/>
          <w:spacing w:val="1"/>
        </w:rPr>
        <w:t>identify</w:t>
      </w:r>
      <w:r>
        <w:rPr>
          <w:color w:val="231F20"/>
        </w:rPr>
        <w:t xml:space="preserve"> all symbols used.</w:t>
      </w:r>
    </w:p>
    <w:p w14:paraId="4602789A" w14:textId="77777777" w:rsidR="00D0218F" w:rsidRDefault="00D0218F">
      <w:pPr>
        <w:spacing w:before="9"/>
        <w:rPr>
          <w:rFonts w:ascii="Arial" w:eastAsia="Arial" w:hAnsi="Arial" w:cs="Arial"/>
          <w:sz w:val="16"/>
          <w:szCs w:val="16"/>
        </w:rPr>
      </w:pPr>
    </w:p>
    <w:p w14:paraId="67D97320" w14:textId="77777777" w:rsidR="00D0218F" w:rsidRDefault="003F5832">
      <w:pPr>
        <w:pStyle w:val="BodyText"/>
        <w:numPr>
          <w:ilvl w:val="4"/>
          <w:numId w:val="3"/>
        </w:numPr>
        <w:tabs>
          <w:tab w:val="left" w:pos="2980"/>
        </w:tabs>
        <w:spacing w:line="255" w:lineRule="auto"/>
        <w:ind w:right="274"/>
      </w:pPr>
      <w:r>
        <w:rPr>
          <w:color w:val="231F20"/>
        </w:rPr>
        <w:t xml:space="preserve">Annunciator </w:t>
      </w:r>
      <w:r>
        <w:rPr>
          <w:color w:val="231F20"/>
          <w:spacing w:val="1"/>
        </w:rPr>
        <w:t>wiring</w:t>
      </w:r>
      <w:r>
        <w:rPr>
          <w:color w:val="231F20"/>
        </w:rPr>
        <w:t xml:space="preserve"> </w:t>
      </w:r>
      <w:r>
        <w:rPr>
          <w:color w:val="231F20"/>
          <w:spacing w:val="1"/>
        </w:rPr>
        <w:t>schematics</w:t>
      </w:r>
      <w:r>
        <w:rPr>
          <w:color w:val="231F20"/>
        </w:rPr>
        <w:t xml:space="preserve"> and dimensioned display panel illustration shall</w:t>
      </w:r>
      <w:r>
        <w:rPr>
          <w:color w:val="231F20"/>
          <w:spacing w:val="58"/>
        </w:rPr>
        <w:t xml:space="preserve"> </w:t>
      </w:r>
      <w:r>
        <w:rPr>
          <w:color w:val="231F20"/>
        </w:rPr>
        <w:t xml:space="preserve">be provided. (Optional </w:t>
      </w:r>
      <w:r>
        <w:rPr>
          <w:color w:val="231F20"/>
          <w:spacing w:val="-1"/>
        </w:rPr>
        <w:t>device)</w:t>
      </w:r>
    </w:p>
    <w:p w14:paraId="1C2281E5" w14:textId="77777777" w:rsidR="00D0218F" w:rsidRDefault="00D0218F">
      <w:pPr>
        <w:spacing w:before="8"/>
        <w:rPr>
          <w:rFonts w:ascii="Arial" w:eastAsia="Arial" w:hAnsi="Arial" w:cs="Arial"/>
          <w:sz w:val="15"/>
          <w:szCs w:val="15"/>
        </w:rPr>
      </w:pPr>
    </w:p>
    <w:p w14:paraId="72DDFDEA" w14:textId="77777777" w:rsidR="00D0218F" w:rsidRDefault="003F5832">
      <w:pPr>
        <w:pStyle w:val="BodyText"/>
        <w:numPr>
          <w:ilvl w:val="4"/>
          <w:numId w:val="3"/>
        </w:numPr>
        <w:tabs>
          <w:tab w:val="left" w:pos="2980"/>
        </w:tabs>
        <w:spacing w:line="255" w:lineRule="auto"/>
        <w:ind w:right="320"/>
      </w:pPr>
      <w:r>
        <w:rPr>
          <w:color w:val="231F20"/>
        </w:rPr>
        <w:t xml:space="preserve">Complete </w:t>
      </w:r>
      <w:r>
        <w:rPr>
          <w:color w:val="231F20"/>
          <w:spacing w:val="-1"/>
        </w:rPr>
        <w:t>hydraulic</w:t>
      </w:r>
      <w:r>
        <w:rPr>
          <w:color w:val="231F20"/>
        </w:rPr>
        <w:t xml:space="preserve"> flow calculations, </w:t>
      </w:r>
      <w:r>
        <w:rPr>
          <w:color w:val="231F20"/>
          <w:spacing w:val="1"/>
        </w:rPr>
        <w:t>from</w:t>
      </w:r>
      <w:r>
        <w:rPr>
          <w:color w:val="231F20"/>
        </w:rPr>
        <w:t xml:space="preserve"> a </w:t>
      </w:r>
      <w:r>
        <w:rPr>
          <w:color w:val="231F20"/>
          <w:spacing w:val="1"/>
        </w:rPr>
        <w:t>UL</w:t>
      </w:r>
      <w:r>
        <w:rPr>
          <w:color w:val="231F20"/>
        </w:rPr>
        <w:t xml:space="preserve"> Listed computer program,</w:t>
      </w:r>
      <w:r>
        <w:rPr>
          <w:color w:val="231F20"/>
          <w:spacing w:val="80"/>
        </w:rPr>
        <w:t xml:space="preserve"> </w:t>
      </w:r>
      <w:r>
        <w:rPr>
          <w:color w:val="231F20"/>
        </w:rPr>
        <w:t xml:space="preserve">shall be provided for all engineered Clean Agent </w:t>
      </w:r>
      <w:r>
        <w:rPr>
          <w:color w:val="231F20"/>
          <w:spacing w:val="-1"/>
        </w:rPr>
        <w:t>systems.</w:t>
      </w:r>
      <w:r>
        <w:rPr>
          <w:color w:val="231F20"/>
        </w:rPr>
        <w:t xml:space="preserve"> Calculation </w:t>
      </w:r>
      <w:r>
        <w:rPr>
          <w:color w:val="231F20"/>
          <w:spacing w:val="-2"/>
        </w:rPr>
        <w:t>sheet(s)</w:t>
      </w:r>
      <w:r>
        <w:rPr>
          <w:color w:val="231F20"/>
          <w:spacing w:val="76"/>
        </w:rPr>
        <w:t xml:space="preserve"> </w:t>
      </w:r>
      <w:r>
        <w:rPr>
          <w:color w:val="231F20"/>
        </w:rPr>
        <w:t xml:space="preserve">must include the manufacturers name and </w:t>
      </w:r>
      <w:r>
        <w:rPr>
          <w:color w:val="231F20"/>
          <w:spacing w:val="1"/>
        </w:rPr>
        <w:t>UL</w:t>
      </w:r>
      <w:r>
        <w:rPr>
          <w:color w:val="231F20"/>
        </w:rPr>
        <w:t xml:space="preserve"> listing number for verification.</w:t>
      </w:r>
      <w:r>
        <w:rPr>
          <w:color w:val="231F20"/>
          <w:spacing w:val="80"/>
        </w:rPr>
        <w:t xml:space="preserve"> </w:t>
      </w:r>
      <w:r>
        <w:rPr>
          <w:color w:val="231F20"/>
        </w:rPr>
        <w:t xml:space="preserve">The individual sections of pipe and each </w:t>
      </w:r>
      <w:r>
        <w:rPr>
          <w:color w:val="231F20"/>
          <w:spacing w:val="1"/>
        </w:rPr>
        <w:t>fitting</w:t>
      </w:r>
      <w:r>
        <w:rPr>
          <w:color w:val="231F20"/>
        </w:rPr>
        <w:t xml:space="preserve"> to be used, as shown on the</w:t>
      </w:r>
      <w:r>
        <w:rPr>
          <w:color w:val="231F20"/>
          <w:spacing w:val="56"/>
        </w:rPr>
        <w:t xml:space="preserve"> </w:t>
      </w:r>
      <w:r>
        <w:rPr>
          <w:color w:val="231F20"/>
          <w:spacing w:val="1"/>
        </w:rPr>
        <w:t>isometrics,</w:t>
      </w:r>
      <w:r>
        <w:rPr>
          <w:color w:val="231F20"/>
        </w:rPr>
        <w:t xml:space="preserve"> must be identified and included in the calculation. </w:t>
      </w:r>
      <w:r>
        <w:rPr>
          <w:color w:val="231F20"/>
          <w:spacing w:val="-3"/>
        </w:rPr>
        <w:t>Total</w:t>
      </w:r>
      <w:r>
        <w:rPr>
          <w:color w:val="231F20"/>
        </w:rPr>
        <w:t xml:space="preserve"> agent</w:t>
      </w:r>
      <w:r>
        <w:rPr>
          <w:color w:val="231F20"/>
          <w:spacing w:val="72"/>
        </w:rPr>
        <w:t xml:space="preserve"> </w:t>
      </w:r>
      <w:r>
        <w:rPr>
          <w:color w:val="231F20"/>
        </w:rPr>
        <w:t xml:space="preserve">discharge time must be shown and detailed </w:t>
      </w:r>
      <w:r>
        <w:rPr>
          <w:color w:val="231F20"/>
          <w:spacing w:val="-2"/>
        </w:rPr>
        <w:t>by</w:t>
      </w:r>
      <w:r>
        <w:rPr>
          <w:color w:val="231F20"/>
        </w:rPr>
        <w:t xml:space="preserve"> zone.</w:t>
      </w:r>
    </w:p>
    <w:p w14:paraId="4962DE09" w14:textId="77777777" w:rsidR="00D0218F" w:rsidRDefault="00D0218F">
      <w:pPr>
        <w:spacing w:before="8"/>
        <w:rPr>
          <w:rFonts w:ascii="Arial" w:eastAsia="Arial" w:hAnsi="Arial" w:cs="Arial"/>
          <w:sz w:val="15"/>
          <w:szCs w:val="15"/>
        </w:rPr>
      </w:pPr>
    </w:p>
    <w:p w14:paraId="70ECEBFD" w14:textId="77777777" w:rsidR="00D0218F" w:rsidRDefault="003F5832">
      <w:pPr>
        <w:pStyle w:val="BodyText"/>
        <w:numPr>
          <w:ilvl w:val="4"/>
          <w:numId w:val="3"/>
        </w:numPr>
        <w:tabs>
          <w:tab w:val="left" w:pos="2980"/>
        </w:tabs>
        <w:spacing w:line="255" w:lineRule="auto"/>
        <w:ind w:right="676"/>
      </w:pPr>
      <w:r>
        <w:rPr>
          <w:color w:val="231F20"/>
        </w:rPr>
        <w:t xml:space="preserve">Provide calculations for the </w:t>
      </w:r>
      <w:r>
        <w:rPr>
          <w:color w:val="231F20"/>
          <w:spacing w:val="1"/>
        </w:rPr>
        <w:t>battery</w:t>
      </w:r>
      <w:r>
        <w:rPr>
          <w:color w:val="231F20"/>
        </w:rPr>
        <w:t xml:space="preserve"> </w:t>
      </w:r>
      <w:r>
        <w:rPr>
          <w:color w:val="231F20"/>
          <w:spacing w:val="1"/>
        </w:rPr>
        <w:t>stand-by</w:t>
      </w:r>
      <w:r>
        <w:rPr>
          <w:color w:val="231F20"/>
        </w:rPr>
        <w:t xml:space="preserve"> power supply taking </w:t>
      </w:r>
      <w:r>
        <w:rPr>
          <w:color w:val="231F20"/>
          <w:spacing w:val="-1"/>
        </w:rPr>
        <w:t>into</w:t>
      </w:r>
      <w:r>
        <w:rPr>
          <w:color w:val="231F20"/>
          <w:spacing w:val="62"/>
        </w:rPr>
        <w:t xml:space="preserve"> </w:t>
      </w:r>
      <w:r>
        <w:rPr>
          <w:color w:val="231F20"/>
          <w:spacing w:val="1"/>
        </w:rPr>
        <w:t>consideration</w:t>
      </w:r>
      <w:r>
        <w:rPr>
          <w:color w:val="231F20"/>
        </w:rPr>
        <w:t xml:space="preserve"> the power requirements of all alarms, initiating devices, and</w:t>
      </w:r>
      <w:r>
        <w:rPr>
          <w:color w:val="231F20"/>
          <w:spacing w:val="54"/>
        </w:rPr>
        <w:t xml:space="preserve"> </w:t>
      </w:r>
      <w:r>
        <w:rPr>
          <w:color w:val="231F20"/>
          <w:spacing w:val="1"/>
        </w:rPr>
        <w:t>auxiliary</w:t>
      </w:r>
      <w:r>
        <w:rPr>
          <w:color w:val="231F20"/>
        </w:rPr>
        <w:t xml:space="preserve"> </w:t>
      </w:r>
      <w:r>
        <w:rPr>
          <w:color w:val="231F20"/>
          <w:spacing w:val="1"/>
        </w:rPr>
        <w:t>components</w:t>
      </w:r>
      <w:r>
        <w:rPr>
          <w:color w:val="231F20"/>
        </w:rPr>
        <w:t xml:space="preserve"> under full load conditions.</w:t>
      </w:r>
    </w:p>
    <w:p w14:paraId="4C263841" w14:textId="77777777" w:rsidR="00D0218F" w:rsidRDefault="00D0218F">
      <w:pPr>
        <w:spacing w:before="8"/>
        <w:rPr>
          <w:rFonts w:ascii="Arial" w:eastAsia="Arial" w:hAnsi="Arial" w:cs="Arial"/>
          <w:sz w:val="15"/>
          <w:szCs w:val="15"/>
        </w:rPr>
      </w:pPr>
    </w:p>
    <w:p w14:paraId="7148EC74" w14:textId="77777777" w:rsidR="00D0218F" w:rsidRDefault="003F5832">
      <w:pPr>
        <w:pStyle w:val="BodyText"/>
        <w:numPr>
          <w:ilvl w:val="4"/>
          <w:numId w:val="3"/>
        </w:numPr>
        <w:tabs>
          <w:tab w:val="left" w:pos="2980"/>
        </w:tabs>
        <w:spacing w:line="255" w:lineRule="auto"/>
        <w:ind w:right="121"/>
      </w:pPr>
      <w:r>
        <w:rPr>
          <w:color w:val="231F20"/>
        </w:rPr>
        <w:t xml:space="preserve">A complete sequence of operation shall be submitted detailing all </w:t>
      </w:r>
      <w:r>
        <w:rPr>
          <w:color w:val="231F20"/>
          <w:spacing w:val="1"/>
        </w:rPr>
        <w:t>alarm</w:t>
      </w:r>
      <w:r>
        <w:rPr>
          <w:color w:val="231F20"/>
        </w:rPr>
        <w:t xml:space="preserve"> devices,</w:t>
      </w:r>
      <w:r>
        <w:rPr>
          <w:color w:val="231F20"/>
          <w:spacing w:val="80"/>
        </w:rPr>
        <w:t xml:space="preserve"> </w:t>
      </w:r>
      <w:r>
        <w:rPr>
          <w:color w:val="231F20"/>
        </w:rPr>
        <w:t xml:space="preserve">shutdown functions, remote signaling, damper operation, time </w:t>
      </w:r>
      <w:r>
        <w:rPr>
          <w:color w:val="231F20"/>
          <w:spacing w:val="-2"/>
        </w:rPr>
        <w:t>delay,</w:t>
      </w:r>
      <w:r>
        <w:rPr>
          <w:color w:val="231F20"/>
        </w:rPr>
        <w:t xml:space="preserve"> and agent</w:t>
      </w:r>
      <w:r>
        <w:rPr>
          <w:color w:val="231F20"/>
          <w:spacing w:val="64"/>
        </w:rPr>
        <w:t xml:space="preserve"> </w:t>
      </w:r>
      <w:r>
        <w:rPr>
          <w:color w:val="231F20"/>
        </w:rPr>
        <w:t xml:space="preserve">discharge for each zone or </w:t>
      </w:r>
      <w:r>
        <w:rPr>
          <w:color w:val="231F20"/>
          <w:spacing w:val="-1"/>
        </w:rPr>
        <w:t>system.</w:t>
      </w:r>
    </w:p>
    <w:p w14:paraId="15A40BFD" w14:textId="77777777" w:rsidR="00D0218F" w:rsidRDefault="00D0218F">
      <w:pPr>
        <w:spacing w:before="8"/>
        <w:rPr>
          <w:rFonts w:ascii="Arial" w:eastAsia="Arial" w:hAnsi="Arial" w:cs="Arial"/>
          <w:sz w:val="15"/>
          <w:szCs w:val="15"/>
        </w:rPr>
      </w:pPr>
    </w:p>
    <w:p w14:paraId="516CA779" w14:textId="77777777" w:rsidR="00D0218F" w:rsidRDefault="003F5832">
      <w:pPr>
        <w:pStyle w:val="BodyText"/>
        <w:numPr>
          <w:ilvl w:val="3"/>
          <w:numId w:val="3"/>
        </w:numPr>
        <w:tabs>
          <w:tab w:val="left" w:pos="2261"/>
        </w:tabs>
        <w:spacing w:line="255" w:lineRule="auto"/>
        <w:ind w:right="418"/>
      </w:pPr>
      <w:r>
        <w:rPr>
          <w:color w:val="231F20"/>
        </w:rPr>
        <w:t xml:space="preserve">Submit drawings, calculations, and </w:t>
      </w:r>
      <w:r>
        <w:rPr>
          <w:color w:val="231F20"/>
          <w:spacing w:val="-1"/>
        </w:rPr>
        <w:t>system</w:t>
      </w:r>
      <w:r>
        <w:rPr>
          <w:color w:val="231F20"/>
        </w:rPr>
        <w:t xml:space="preserve"> </w:t>
      </w:r>
      <w:r>
        <w:rPr>
          <w:color w:val="231F20"/>
          <w:spacing w:val="1"/>
        </w:rPr>
        <w:t>component</w:t>
      </w:r>
      <w:r>
        <w:rPr>
          <w:color w:val="231F20"/>
        </w:rPr>
        <w:t xml:space="preserve"> data sheets for approval to the</w:t>
      </w:r>
      <w:r>
        <w:rPr>
          <w:color w:val="231F20"/>
          <w:spacing w:val="62"/>
        </w:rPr>
        <w:t xml:space="preserve"> </w:t>
      </w:r>
      <w:r>
        <w:rPr>
          <w:color w:val="231F20"/>
          <w:spacing w:val="1"/>
        </w:rPr>
        <w:t>local</w:t>
      </w:r>
      <w:r>
        <w:rPr>
          <w:color w:val="231F20"/>
        </w:rPr>
        <w:t xml:space="preserve"> fire prevention </w:t>
      </w:r>
      <w:r>
        <w:rPr>
          <w:color w:val="231F20"/>
          <w:spacing w:val="-1"/>
        </w:rPr>
        <w:t>agency,</w:t>
      </w:r>
      <w:r>
        <w:rPr>
          <w:color w:val="231F20"/>
        </w:rPr>
        <w:t xml:space="preserve"> owner’s insurance underwriter, and all other authorities</w:t>
      </w:r>
      <w:r>
        <w:rPr>
          <w:color w:val="231F20"/>
          <w:spacing w:val="66"/>
        </w:rPr>
        <w:t xml:space="preserve"> </w:t>
      </w:r>
      <w:r>
        <w:rPr>
          <w:color w:val="231F20"/>
        </w:rPr>
        <w:t xml:space="preserve">having jurisdiction before </w:t>
      </w:r>
      <w:r>
        <w:rPr>
          <w:color w:val="231F20"/>
          <w:spacing w:val="1"/>
        </w:rPr>
        <w:t>starting</w:t>
      </w:r>
      <w:r>
        <w:rPr>
          <w:color w:val="231F20"/>
        </w:rPr>
        <w:t xml:space="preserve"> installation. Submit approved plans to the Architect</w:t>
      </w:r>
      <w:r>
        <w:rPr>
          <w:color w:val="231F20"/>
          <w:spacing w:val="74"/>
        </w:rPr>
        <w:t xml:space="preserve"> </w:t>
      </w:r>
      <w:r>
        <w:rPr>
          <w:color w:val="231F20"/>
        </w:rPr>
        <w:t xml:space="preserve">Engineer for </w:t>
      </w:r>
      <w:r>
        <w:rPr>
          <w:color w:val="231F20"/>
          <w:spacing w:val="1"/>
        </w:rPr>
        <w:t>record.</w:t>
      </w:r>
    </w:p>
    <w:p w14:paraId="5061C07F" w14:textId="77777777" w:rsidR="00D0218F" w:rsidRDefault="00D0218F">
      <w:pPr>
        <w:spacing w:line="255" w:lineRule="auto"/>
        <w:sectPr w:rsidR="00D0218F">
          <w:pgSz w:w="12240" w:h="15840"/>
          <w:pgMar w:top="980" w:right="1340" w:bottom="280" w:left="1340" w:header="609" w:footer="0" w:gutter="0"/>
          <w:cols w:space="720"/>
        </w:sectPr>
      </w:pPr>
    </w:p>
    <w:p w14:paraId="5122A56C" w14:textId="77777777" w:rsidR="00D0218F" w:rsidRDefault="00D0218F">
      <w:pPr>
        <w:spacing w:before="2"/>
        <w:rPr>
          <w:rFonts w:ascii="Arial" w:eastAsia="Arial" w:hAnsi="Arial" w:cs="Arial"/>
          <w:sz w:val="29"/>
          <w:szCs w:val="29"/>
        </w:rPr>
      </w:pPr>
    </w:p>
    <w:p w14:paraId="3930FF8B" w14:textId="77777777" w:rsidR="00D0218F" w:rsidRDefault="003F5832">
      <w:pPr>
        <w:pStyle w:val="Heading1"/>
        <w:spacing w:before="77"/>
        <w:ind w:left="100" w:firstLine="0"/>
        <w:rPr>
          <w:b w:val="0"/>
          <w:bCs w:val="0"/>
        </w:rPr>
      </w:pPr>
      <w:r>
        <w:rPr>
          <w:color w:val="231F20"/>
          <w:spacing w:val="-6"/>
        </w:rPr>
        <w:t>P</w:t>
      </w:r>
      <w:r>
        <w:rPr>
          <w:color w:val="231F20"/>
          <w:spacing w:val="-5"/>
        </w:rPr>
        <w:t>ART</w:t>
      </w:r>
      <w:r>
        <w:rPr>
          <w:color w:val="231F20"/>
          <w:spacing w:val="-4"/>
        </w:rPr>
        <w:t xml:space="preserve"> </w:t>
      </w:r>
      <w:r>
        <w:rPr>
          <w:color w:val="231F20"/>
        </w:rPr>
        <w:t>2</w:t>
      </w:r>
      <w:r>
        <w:rPr>
          <w:color w:val="231F20"/>
          <w:spacing w:val="-4"/>
        </w:rPr>
        <w:t xml:space="preserve"> </w:t>
      </w:r>
      <w:r>
        <w:rPr>
          <w:color w:val="231F20"/>
        </w:rPr>
        <w:t>–</w:t>
      </w:r>
      <w:r>
        <w:rPr>
          <w:color w:val="231F20"/>
          <w:spacing w:val="-4"/>
        </w:rPr>
        <w:t xml:space="preserve"> </w:t>
      </w:r>
      <w:r>
        <w:rPr>
          <w:color w:val="231F20"/>
          <w:spacing w:val="-1"/>
        </w:rPr>
        <w:t>SYSTEM</w:t>
      </w:r>
      <w:r>
        <w:rPr>
          <w:color w:val="231F20"/>
          <w:spacing w:val="-4"/>
        </w:rPr>
        <w:t xml:space="preserve"> </w:t>
      </w:r>
      <w:r>
        <w:rPr>
          <w:color w:val="231F20"/>
          <w:spacing w:val="-1"/>
        </w:rPr>
        <w:t>REQUIREMENTS</w:t>
      </w:r>
    </w:p>
    <w:p w14:paraId="27C85323" w14:textId="77777777" w:rsidR="00D0218F" w:rsidRDefault="00D0218F">
      <w:pPr>
        <w:spacing w:before="9"/>
        <w:rPr>
          <w:rFonts w:ascii="Arial" w:eastAsia="Arial" w:hAnsi="Arial" w:cs="Arial"/>
          <w:b/>
          <w:bCs/>
          <w:sz w:val="16"/>
          <w:szCs w:val="16"/>
        </w:rPr>
      </w:pPr>
    </w:p>
    <w:p w14:paraId="4B2A1ECF" w14:textId="77777777" w:rsidR="00D0218F" w:rsidRDefault="003F5832">
      <w:pPr>
        <w:numPr>
          <w:ilvl w:val="1"/>
          <w:numId w:val="2"/>
        </w:numPr>
        <w:tabs>
          <w:tab w:val="left" w:pos="820"/>
        </w:tabs>
        <w:rPr>
          <w:rFonts w:ascii="Arial" w:eastAsia="Arial" w:hAnsi="Arial" w:cs="Arial"/>
          <w:sz w:val="18"/>
          <w:szCs w:val="18"/>
        </w:rPr>
      </w:pPr>
      <w:r>
        <w:rPr>
          <w:rFonts w:ascii="Arial"/>
          <w:b/>
          <w:color w:val="231F20"/>
          <w:spacing w:val="-1"/>
          <w:sz w:val="18"/>
        </w:rPr>
        <w:t>SYSTEM</w:t>
      </w:r>
      <w:r>
        <w:rPr>
          <w:rFonts w:ascii="Arial"/>
          <w:b/>
          <w:color w:val="231F20"/>
          <w:spacing w:val="-11"/>
          <w:sz w:val="18"/>
        </w:rPr>
        <w:t xml:space="preserve"> </w:t>
      </w:r>
      <w:r>
        <w:rPr>
          <w:rFonts w:ascii="Arial"/>
          <w:b/>
          <w:color w:val="231F20"/>
          <w:spacing w:val="-1"/>
          <w:sz w:val="18"/>
        </w:rPr>
        <w:t>DESCRIPTION</w:t>
      </w:r>
      <w:r>
        <w:rPr>
          <w:rFonts w:ascii="Arial"/>
          <w:b/>
          <w:color w:val="231F20"/>
          <w:spacing w:val="-16"/>
          <w:sz w:val="18"/>
        </w:rPr>
        <w:t xml:space="preserve"> </w:t>
      </w:r>
      <w:r>
        <w:rPr>
          <w:rFonts w:ascii="Arial"/>
          <w:b/>
          <w:color w:val="231F20"/>
          <w:spacing w:val="-1"/>
          <w:sz w:val="18"/>
        </w:rPr>
        <w:t>AND</w:t>
      </w:r>
      <w:r>
        <w:rPr>
          <w:rFonts w:ascii="Arial"/>
          <w:b/>
          <w:color w:val="231F20"/>
          <w:spacing w:val="-10"/>
          <w:sz w:val="18"/>
        </w:rPr>
        <w:t xml:space="preserve"> </w:t>
      </w:r>
      <w:r>
        <w:rPr>
          <w:rFonts w:ascii="Arial"/>
          <w:b/>
          <w:color w:val="231F20"/>
          <w:spacing w:val="-3"/>
          <w:sz w:val="18"/>
        </w:rPr>
        <w:t>OPERATION:</w:t>
      </w:r>
    </w:p>
    <w:p w14:paraId="29ECD4C6" w14:textId="77777777" w:rsidR="00D0218F" w:rsidRDefault="00D0218F">
      <w:pPr>
        <w:spacing w:before="9"/>
        <w:rPr>
          <w:rFonts w:ascii="Arial" w:eastAsia="Arial" w:hAnsi="Arial" w:cs="Arial"/>
          <w:b/>
          <w:bCs/>
          <w:sz w:val="16"/>
          <w:szCs w:val="16"/>
        </w:rPr>
      </w:pPr>
    </w:p>
    <w:p w14:paraId="7DAB8725" w14:textId="77777777" w:rsidR="00D0218F" w:rsidRDefault="003F5832">
      <w:pPr>
        <w:pStyle w:val="BodyText"/>
        <w:numPr>
          <w:ilvl w:val="2"/>
          <w:numId w:val="2"/>
        </w:numPr>
        <w:tabs>
          <w:tab w:val="left" w:pos="1541"/>
        </w:tabs>
        <w:spacing w:line="255" w:lineRule="auto"/>
        <w:ind w:right="788" w:hanging="720"/>
      </w:pPr>
      <w:r>
        <w:rPr>
          <w:color w:val="231F20"/>
        </w:rPr>
        <w:t xml:space="preserve">The </w:t>
      </w:r>
      <w:r>
        <w:rPr>
          <w:color w:val="231F20"/>
          <w:spacing w:val="-1"/>
        </w:rPr>
        <w:t>system</w:t>
      </w:r>
      <w:r>
        <w:rPr>
          <w:color w:val="231F20"/>
        </w:rPr>
        <w:t xml:space="preserve"> shall be a </w:t>
      </w:r>
      <w:r>
        <w:rPr>
          <w:color w:val="231F20"/>
          <w:spacing w:val="-3"/>
        </w:rPr>
        <w:t>Total</w:t>
      </w:r>
      <w:r>
        <w:rPr>
          <w:color w:val="231F20"/>
        </w:rPr>
        <w:t xml:space="preserve"> Flood </w:t>
      </w:r>
      <w:r>
        <w:rPr>
          <w:color w:val="231F20"/>
          <w:spacing w:val="2"/>
        </w:rPr>
        <w:t>FM-200</w:t>
      </w:r>
      <w:r>
        <w:rPr>
          <w:color w:val="231F20"/>
        </w:rPr>
        <w:t xml:space="preserve"> Fire Suppression System supplied </w:t>
      </w:r>
      <w:r>
        <w:rPr>
          <w:color w:val="231F20"/>
          <w:spacing w:val="-2"/>
        </w:rPr>
        <w:t>by</w:t>
      </w:r>
      <w:r w:rsidR="0054139D">
        <w:rPr>
          <w:color w:val="231F20"/>
          <w:spacing w:val="-4"/>
        </w:rPr>
        <w:t xml:space="preserve"> Tyco</w:t>
      </w:r>
      <w:r>
        <w:rPr>
          <w:color w:val="231F20"/>
        </w:rPr>
        <w:t>.</w:t>
      </w:r>
    </w:p>
    <w:p w14:paraId="386C80C4" w14:textId="77777777" w:rsidR="00D0218F" w:rsidRDefault="00D0218F">
      <w:pPr>
        <w:spacing w:before="8"/>
        <w:rPr>
          <w:rFonts w:ascii="Arial" w:eastAsia="Arial" w:hAnsi="Arial" w:cs="Arial"/>
          <w:sz w:val="15"/>
          <w:szCs w:val="15"/>
        </w:rPr>
      </w:pPr>
    </w:p>
    <w:p w14:paraId="3594AF74" w14:textId="77777777" w:rsidR="00D0218F" w:rsidRDefault="003F5832">
      <w:pPr>
        <w:pStyle w:val="BodyText"/>
        <w:numPr>
          <w:ilvl w:val="2"/>
          <w:numId w:val="2"/>
        </w:numPr>
        <w:tabs>
          <w:tab w:val="left" w:pos="1540"/>
        </w:tabs>
        <w:spacing w:line="255" w:lineRule="auto"/>
        <w:ind w:right="121" w:hanging="720"/>
      </w:pPr>
      <w:r>
        <w:rPr>
          <w:color w:val="231F20"/>
        </w:rPr>
        <w:t xml:space="preserve">The </w:t>
      </w:r>
      <w:r>
        <w:rPr>
          <w:color w:val="231F20"/>
          <w:spacing w:val="-1"/>
        </w:rPr>
        <w:t>system</w:t>
      </w:r>
      <w:r>
        <w:rPr>
          <w:color w:val="231F20"/>
        </w:rPr>
        <w:t xml:space="preserve"> shall provide the </w:t>
      </w:r>
      <w:r>
        <w:rPr>
          <w:color w:val="231F20"/>
          <w:spacing w:val="2"/>
        </w:rPr>
        <w:t>FM-200</w:t>
      </w:r>
      <w:r>
        <w:rPr>
          <w:color w:val="231F20"/>
        </w:rPr>
        <w:t xml:space="preserve"> fire extinguishant minimum design </w:t>
      </w:r>
      <w:r>
        <w:rPr>
          <w:color w:val="231F20"/>
          <w:spacing w:val="1"/>
        </w:rPr>
        <w:t>concentration</w:t>
      </w:r>
      <w:r>
        <w:rPr>
          <w:color w:val="231F20"/>
        </w:rPr>
        <w:t xml:space="preserve"> of </w:t>
      </w:r>
      <w:r>
        <w:rPr>
          <w:color w:val="231F20"/>
          <w:spacing w:val="-1"/>
        </w:rPr>
        <w:t>6.7%</w:t>
      </w:r>
      <w:r>
        <w:rPr>
          <w:color w:val="231F20"/>
          <w:spacing w:val="58"/>
        </w:rPr>
        <w:t xml:space="preserve"> </w:t>
      </w:r>
      <w:r>
        <w:rPr>
          <w:color w:val="231F20"/>
          <w:spacing w:val="-1"/>
        </w:rPr>
        <w:t>(UL)</w:t>
      </w:r>
      <w:r>
        <w:rPr>
          <w:color w:val="231F20"/>
        </w:rPr>
        <w:t xml:space="preserve"> or </w:t>
      </w:r>
      <w:r>
        <w:rPr>
          <w:color w:val="231F20"/>
          <w:spacing w:val="-9"/>
        </w:rPr>
        <w:t>7.17%</w:t>
      </w:r>
      <w:r>
        <w:rPr>
          <w:color w:val="231F20"/>
        </w:rPr>
        <w:t xml:space="preserve"> </w:t>
      </w:r>
      <w:r>
        <w:rPr>
          <w:color w:val="231F20"/>
          <w:spacing w:val="-1"/>
        </w:rPr>
        <w:t>(FM)</w:t>
      </w:r>
      <w:r>
        <w:rPr>
          <w:color w:val="231F20"/>
        </w:rPr>
        <w:t xml:space="preserve"> </w:t>
      </w:r>
      <w:r>
        <w:rPr>
          <w:color w:val="231F20"/>
          <w:spacing w:val="-2"/>
        </w:rPr>
        <w:t>by</w:t>
      </w:r>
      <w:r>
        <w:rPr>
          <w:color w:val="231F20"/>
        </w:rPr>
        <w:t xml:space="preserve"> volume for Class A hazards and a minimum of 8.97% </w:t>
      </w:r>
      <w:r>
        <w:rPr>
          <w:color w:val="231F20"/>
          <w:spacing w:val="-2"/>
        </w:rPr>
        <w:t>by</w:t>
      </w:r>
      <w:r>
        <w:rPr>
          <w:color w:val="231F20"/>
        </w:rPr>
        <w:t xml:space="preserve"> volume for Class B</w:t>
      </w:r>
      <w:r>
        <w:rPr>
          <w:color w:val="231F20"/>
          <w:spacing w:val="44"/>
        </w:rPr>
        <w:t xml:space="preserve"> </w:t>
      </w:r>
      <w:r>
        <w:rPr>
          <w:color w:val="231F20"/>
        </w:rPr>
        <w:t>hazards, in all areas and/or protected spaces, at the minimum anticipated temperature within the</w:t>
      </w:r>
      <w:r>
        <w:rPr>
          <w:color w:val="231F20"/>
          <w:spacing w:val="78"/>
        </w:rPr>
        <w:t xml:space="preserve"> </w:t>
      </w:r>
      <w:r>
        <w:rPr>
          <w:color w:val="231F20"/>
        </w:rPr>
        <w:t xml:space="preserve">protected area. </w:t>
      </w:r>
      <w:r>
        <w:rPr>
          <w:color w:val="231F20"/>
          <w:spacing w:val="-1"/>
        </w:rPr>
        <w:t>For</w:t>
      </w:r>
      <w:r>
        <w:rPr>
          <w:color w:val="231F20"/>
        </w:rPr>
        <w:t xml:space="preserve"> Class C hazards, a minimum design </w:t>
      </w:r>
      <w:r>
        <w:rPr>
          <w:color w:val="231F20"/>
          <w:spacing w:val="1"/>
        </w:rPr>
        <w:t>concentration</w:t>
      </w:r>
      <w:r>
        <w:rPr>
          <w:color w:val="231F20"/>
        </w:rPr>
        <w:t xml:space="preserve"> of </w:t>
      </w:r>
      <w:r>
        <w:rPr>
          <w:color w:val="231F20"/>
          <w:spacing w:val="-4"/>
        </w:rPr>
        <w:t>7.2%</w:t>
      </w:r>
      <w:r>
        <w:rPr>
          <w:color w:val="231F20"/>
        </w:rPr>
        <w:t xml:space="preserve"> </w:t>
      </w:r>
      <w:r>
        <w:rPr>
          <w:color w:val="231F20"/>
          <w:spacing w:val="-1"/>
        </w:rPr>
        <w:t>(UL)</w:t>
      </w:r>
      <w:r>
        <w:rPr>
          <w:color w:val="231F20"/>
        </w:rPr>
        <w:t xml:space="preserve"> or </w:t>
      </w:r>
      <w:r>
        <w:rPr>
          <w:color w:val="231F20"/>
          <w:spacing w:val="-7"/>
        </w:rPr>
        <w:t>8.1%</w:t>
      </w:r>
      <w:r>
        <w:rPr>
          <w:color w:val="231F20"/>
        </w:rPr>
        <w:t xml:space="preserve"> </w:t>
      </w:r>
      <w:r>
        <w:rPr>
          <w:color w:val="231F20"/>
          <w:spacing w:val="-1"/>
        </w:rPr>
        <w:t>(FM)</w:t>
      </w:r>
      <w:r>
        <w:rPr>
          <w:color w:val="231F20"/>
          <w:spacing w:val="60"/>
        </w:rPr>
        <w:t xml:space="preserve"> </w:t>
      </w:r>
      <w:r>
        <w:rPr>
          <w:color w:val="231F20"/>
          <w:spacing w:val="-2"/>
        </w:rPr>
        <w:t>by</w:t>
      </w:r>
      <w:r>
        <w:rPr>
          <w:color w:val="231F20"/>
        </w:rPr>
        <w:t xml:space="preserve"> volume shall be provided. System design shall not </w:t>
      </w:r>
      <w:r>
        <w:rPr>
          <w:color w:val="231F20"/>
          <w:spacing w:val="-1"/>
        </w:rPr>
        <w:t>exceed</w:t>
      </w:r>
      <w:r>
        <w:rPr>
          <w:color w:val="231F20"/>
        </w:rPr>
        <w:t xml:space="preserve"> </w:t>
      </w:r>
      <w:r>
        <w:rPr>
          <w:color w:val="231F20"/>
          <w:spacing w:val="-2"/>
        </w:rPr>
        <w:t>10.5%</w:t>
      </w:r>
      <w:r>
        <w:rPr>
          <w:color w:val="231F20"/>
        </w:rPr>
        <w:t xml:space="preserve"> for normally </w:t>
      </w:r>
      <w:r>
        <w:rPr>
          <w:color w:val="231F20"/>
          <w:spacing w:val="1"/>
        </w:rPr>
        <w:t>occupied</w:t>
      </w:r>
      <w:r>
        <w:rPr>
          <w:color w:val="231F20"/>
        </w:rPr>
        <w:t xml:space="preserve"> spaces,</w:t>
      </w:r>
      <w:r>
        <w:rPr>
          <w:color w:val="231F20"/>
          <w:spacing w:val="82"/>
        </w:rPr>
        <w:t xml:space="preserve"> </w:t>
      </w:r>
      <w:r>
        <w:rPr>
          <w:color w:val="231F20"/>
        </w:rPr>
        <w:t xml:space="preserve">adjusted for maximum space temperature anticipated, with provisions for </w:t>
      </w:r>
      <w:r>
        <w:rPr>
          <w:color w:val="231F20"/>
          <w:spacing w:val="1"/>
        </w:rPr>
        <w:t>room</w:t>
      </w:r>
      <w:r>
        <w:rPr>
          <w:color w:val="231F20"/>
        </w:rPr>
        <w:t xml:space="preserve"> evacuation before</w:t>
      </w:r>
      <w:r>
        <w:rPr>
          <w:color w:val="231F20"/>
          <w:spacing w:val="58"/>
        </w:rPr>
        <w:t xml:space="preserve"> </w:t>
      </w:r>
      <w:r>
        <w:rPr>
          <w:color w:val="231F20"/>
        </w:rPr>
        <w:t>agent release.</w:t>
      </w:r>
    </w:p>
    <w:p w14:paraId="241BBD39" w14:textId="77777777" w:rsidR="00D0218F" w:rsidRDefault="00D0218F">
      <w:pPr>
        <w:spacing w:before="8"/>
        <w:rPr>
          <w:rFonts w:ascii="Arial" w:eastAsia="Arial" w:hAnsi="Arial" w:cs="Arial"/>
          <w:sz w:val="15"/>
          <w:szCs w:val="15"/>
        </w:rPr>
      </w:pPr>
    </w:p>
    <w:p w14:paraId="57370381" w14:textId="77777777" w:rsidR="00D0218F" w:rsidRDefault="003F5832">
      <w:pPr>
        <w:pStyle w:val="BodyText"/>
        <w:numPr>
          <w:ilvl w:val="2"/>
          <w:numId w:val="2"/>
        </w:numPr>
        <w:tabs>
          <w:tab w:val="left" w:pos="1540"/>
        </w:tabs>
        <w:spacing w:line="255" w:lineRule="auto"/>
        <w:ind w:right="121" w:hanging="720"/>
      </w:pPr>
      <w:r>
        <w:rPr>
          <w:color w:val="231F20"/>
        </w:rPr>
        <w:t xml:space="preserve">The </w:t>
      </w:r>
      <w:r>
        <w:rPr>
          <w:color w:val="231F20"/>
          <w:spacing w:val="-1"/>
        </w:rPr>
        <w:t>system</w:t>
      </w:r>
      <w:r>
        <w:rPr>
          <w:color w:val="231F20"/>
        </w:rPr>
        <w:t xml:space="preserve"> shall be complete in all </w:t>
      </w:r>
      <w:r>
        <w:rPr>
          <w:color w:val="231F20"/>
          <w:spacing w:val="-1"/>
        </w:rPr>
        <w:t>ways.</w:t>
      </w:r>
      <w:r>
        <w:rPr>
          <w:color w:val="231F20"/>
        </w:rPr>
        <w:t xml:space="preserve"> It shall include all </w:t>
      </w:r>
      <w:r>
        <w:rPr>
          <w:color w:val="231F20"/>
          <w:spacing w:val="1"/>
        </w:rPr>
        <w:t>mechanical</w:t>
      </w:r>
      <w:r>
        <w:rPr>
          <w:color w:val="231F20"/>
        </w:rPr>
        <w:t xml:space="preserve"> and </w:t>
      </w:r>
      <w:r>
        <w:rPr>
          <w:color w:val="231F20"/>
          <w:spacing w:val="1"/>
        </w:rPr>
        <w:t>electrical</w:t>
      </w:r>
      <w:r>
        <w:rPr>
          <w:color w:val="231F20"/>
        </w:rPr>
        <w:t xml:space="preserve"> installation,</w:t>
      </w:r>
      <w:r>
        <w:rPr>
          <w:color w:val="231F20"/>
          <w:spacing w:val="76"/>
        </w:rPr>
        <w:t xml:space="preserve"> </w:t>
      </w:r>
      <w:r>
        <w:rPr>
          <w:color w:val="231F20"/>
        </w:rPr>
        <w:t xml:space="preserve">all detection and </w:t>
      </w:r>
      <w:r>
        <w:rPr>
          <w:color w:val="231F20"/>
          <w:spacing w:val="1"/>
        </w:rPr>
        <w:t>control</w:t>
      </w:r>
      <w:r>
        <w:rPr>
          <w:color w:val="231F20"/>
        </w:rPr>
        <w:t xml:space="preserve"> equipment, agent storage </w:t>
      </w:r>
      <w:r>
        <w:rPr>
          <w:color w:val="231F20"/>
          <w:spacing w:val="1"/>
        </w:rPr>
        <w:t>containers,</w:t>
      </w:r>
      <w:r>
        <w:rPr>
          <w:color w:val="231F20"/>
        </w:rPr>
        <w:t xml:space="preserve"> </w:t>
      </w:r>
      <w:r>
        <w:rPr>
          <w:color w:val="231F20"/>
          <w:spacing w:val="2"/>
        </w:rPr>
        <w:t>FM-200</w:t>
      </w:r>
      <w:r>
        <w:rPr>
          <w:color w:val="231F20"/>
        </w:rPr>
        <w:t xml:space="preserve"> agent, discharge nozzles,</w:t>
      </w:r>
      <w:r>
        <w:rPr>
          <w:color w:val="231F20"/>
          <w:spacing w:val="68"/>
        </w:rPr>
        <w:t xml:space="preserve"> </w:t>
      </w:r>
      <w:r>
        <w:rPr>
          <w:color w:val="231F20"/>
        </w:rPr>
        <w:t xml:space="preserve">pipe and </w:t>
      </w:r>
      <w:r>
        <w:rPr>
          <w:color w:val="231F20"/>
          <w:spacing w:val="1"/>
        </w:rPr>
        <w:t>fittings,</w:t>
      </w:r>
      <w:r>
        <w:rPr>
          <w:color w:val="231F20"/>
        </w:rPr>
        <w:t xml:space="preserve"> manual release and </w:t>
      </w:r>
      <w:r>
        <w:rPr>
          <w:color w:val="231F20"/>
          <w:spacing w:val="1"/>
        </w:rPr>
        <w:t>abort</w:t>
      </w:r>
      <w:r>
        <w:rPr>
          <w:color w:val="231F20"/>
        </w:rPr>
        <w:t xml:space="preserve"> stations, audible and visual </w:t>
      </w:r>
      <w:r>
        <w:rPr>
          <w:color w:val="231F20"/>
          <w:spacing w:val="1"/>
        </w:rPr>
        <w:t>alarm</w:t>
      </w:r>
      <w:r>
        <w:rPr>
          <w:color w:val="231F20"/>
        </w:rPr>
        <w:t xml:space="preserve"> devices, </w:t>
      </w:r>
      <w:r>
        <w:rPr>
          <w:color w:val="231F20"/>
          <w:spacing w:val="1"/>
        </w:rPr>
        <w:t>auxiliary</w:t>
      </w:r>
      <w:r>
        <w:rPr>
          <w:color w:val="231F20"/>
          <w:spacing w:val="70"/>
        </w:rPr>
        <w:t xml:space="preserve"> </w:t>
      </w:r>
      <w:r>
        <w:rPr>
          <w:color w:val="231F20"/>
        </w:rPr>
        <w:t xml:space="preserve">devices and </w:t>
      </w:r>
      <w:r>
        <w:rPr>
          <w:color w:val="231F20"/>
          <w:spacing w:val="1"/>
        </w:rPr>
        <w:t>controls,</w:t>
      </w:r>
      <w:r>
        <w:rPr>
          <w:color w:val="231F20"/>
        </w:rPr>
        <w:t xml:space="preserve"> shutdowns, alarm </w:t>
      </w:r>
      <w:r>
        <w:rPr>
          <w:color w:val="231F20"/>
          <w:spacing w:val="1"/>
        </w:rPr>
        <w:t>interface,</w:t>
      </w:r>
      <w:r>
        <w:rPr>
          <w:color w:val="231F20"/>
        </w:rPr>
        <w:t xml:space="preserve"> </w:t>
      </w:r>
      <w:r>
        <w:rPr>
          <w:color w:val="231F20"/>
          <w:spacing w:val="1"/>
        </w:rPr>
        <w:t>caution/advisory</w:t>
      </w:r>
      <w:r>
        <w:rPr>
          <w:color w:val="231F20"/>
        </w:rPr>
        <w:t xml:space="preserve"> signs, functional checkout and</w:t>
      </w:r>
      <w:r>
        <w:rPr>
          <w:color w:val="231F20"/>
          <w:spacing w:val="58"/>
        </w:rPr>
        <w:t xml:space="preserve"> </w:t>
      </w:r>
      <w:r>
        <w:rPr>
          <w:color w:val="231F20"/>
        </w:rPr>
        <w:t xml:space="preserve">testing, training and all other operations </w:t>
      </w:r>
      <w:r>
        <w:rPr>
          <w:color w:val="231F20"/>
          <w:spacing w:val="1"/>
        </w:rPr>
        <w:t>necessary</w:t>
      </w:r>
      <w:r>
        <w:rPr>
          <w:color w:val="231F20"/>
        </w:rPr>
        <w:t xml:space="preserve"> for a functional, </w:t>
      </w:r>
      <w:r>
        <w:rPr>
          <w:color w:val="231F20"/>
          <w:spacing w:val="1"/>
        </w:rPr>
        <w:t>UL</w:t>
      </w:r>
      <w:r w:rsidR="001F376B">
        <w:rPr>
          <w:color w:val="231F20"/>
        </w:rPr>
        <w:t xml:space="preserve"> Listed and</w:t>
      </w:r>
      <w:r>
        <w:rPr>
          <w:color w:val="231F20"/>
        </w:rPr>
        <w:t xml:space="preserve"> FM Approved</w:t>
      </w:r>
      <w:r>
        <w:rPr>
          <w:color w:val="231F20"/>
          <w:spacing w:val="80"/>
        </w:rPr>
        <w:t xml:space="preserve"> </w:t>
      </w:r>
      <w:r>
        <w:rPr>
          <w:color w:val="231F20"/>
          <w:spacing w:val="2"/>
        </w:rPr>
        <w:t>FM-200</w:t>
      </w:r>
      <w:r>
        <w:rPr>
          <w:color w:val="231F20"/>
        </w:rPr>
        <w:t xml:space="preserve"> Clean Agent Fire Suppression System.</w:t>
      </w:r>
    </w:p>
    <w:p w14:paraId="748E56DC" w14:textId="77777777" w:rsidR="00D0218F" w:rsidRDefault="00D0218F">
      <w:pPr>
        <w:spacing w:before="8"/>
        <w:rPr>
          <w:rFonts w:ascii="Arial" w:eastAsia="Arial" w:hAnsi="Arial" w:cs="Arial"/>
          <w:sz w:val="15"/>
          <w:szCs w:val="15"/>
        </w:rPr>
      </w:pPr>
    </w:p>
    <w:p w14:paraId="13A71E73" w14:textId="77777777" w:rsidR="00D0218F" w:rsidRDefault="003F5832">
      <w:pPr>
        <w:pStyle w:val="BodyText"/>
        <w:numPr>
          <w:ilvl w:val="2"/>
          <w:numId w:val="2"/>
        </w:numPr>
        <w:tabs>
          <w:tab w:val="left" w:pos="1540"/>
        </w:tabs>
        <w:spacing w:line="255" w:lineRule="auto"/>
        <w:ind w:right="731" w:hanging="720"/>
      </w:pPr>
      <w:r>
        <w:rPr>
          <w:color w:val="231F20"/>
        </w:rPr>
        <w:t xml:space="preserve">Provide 2 inspections during the </w:t>
      </w:r>
      <w:r>
        <w:rPr>
          <w:color w:val="231F20"/>
          <w:spacing w:val="1"/>
        </w:rPr>
        <w:t>first</w:t>
      </w:r>
      <w:r>
        <w:rPr>
          <w:color w:val="231F20"/>
        </w:rPr>
        <w:t xml:space="preserve"> year of </w:t>
      </w:r>
      <w:r>
        <w:rPr>
          <w:color w:val="231F20"/>
          <w:spacing w:val="1"/>
        </w:rPr>
        <w:t>service.</w:t>
      </w:r>
      <w:r>
        <w:rPr>
          <w:color w:val="231F20"/>
        </w:rPr>
        <w:t xml:space="preserve"> Inspections shall be made at 6 month</w:t>
      </w:r>
      <w:r>
        <w:rPr>
          <w:color w:val="231F20"/>
          <w:spacing w:val="74"/>
        </w:rPr>
        <w:t xml:space="preserve"> </w:t>
      </w:r>
      <w:r>
        <w:rPr>
          <w:color w:val="231F20"/>
        </w:rPr>
        <w:t xml:space="preserve">intervals </w:t>
      </w:r>
      <w:r>
        <w:rPr>
          <w:color w:val="231F20"/>
          <w:spacing w:val="1"/>
        </w:rPr>
        <w:t>commencing</w:t>
      </w:r>
      <w:r>
        <w:rPr>
          <w:color w:val="231F20"/>
        </w:rPr>
        <w:t xml:space="preserve"> when the </w:t>
      </w:r>
      <w:r>
        <w:rPr>
          <w:color w:val="231F20"/>
          <w:spacing w:val="-1"/>
        </w:rPr>
        <w:t>system</w:t>
      </w:r>
      <w:r>
        <w:rPr>
          <w:color w:val="231F20"/>
        </w:rPr>
        <w:t xml:space="preserve"> is </w:t>
      </w:r>
      <w:r>
        <w:rPr>
          <w:color w:val="231F20"/>
          <w:spacing w:val="1"/>
        </w:rPr>
        <w:t>first</w:t>
      </w:r>
      <w:r>
        <w:rPr>
          <w:color w:val="231F20"/>
        </w:rPr>
        <w:t xml:space="preserve"> placed </w:t>
      </w:r>
      <w:r>
        <w:rPr>
          <w:color w:val="231F20"/>
          <w:spacing w:val="-1"/>
        </w:rPr>
        <w:t>into</w:t>
      </w:r>
      <w:r>
        <w:rPr>
          <w:color w:val="231F20"/>
        </w:rPr>
        <w:t xml:space="preserve"> </w:t>
      </w:r>
      <w:r>
        <w:rPr>
          <w:color w:val="231F20"/>
          <w:spacing w:val="1"/>
        </w:rPr>
        <w:t>normal</w:t>
      </w:r>
      <w:r>
        <w:rPr>
          <w:color w:val="231F20"/>
        </w:rPr>
        <w:t xml:space="preserve"> </w:t>
      </w:r>
      <w:r>
        <w:rPr>
          <w:color w:val="231F20"/>
          <w:spacing w:val="1"/>
        </w:rPr>
        <w:t>service.</w:t>
      </w:r>
    </w:p>
    <w:p w14:paraId="0D47E43E" w14:textId="77777777" w:rsidR="00D0218F" w:rsidRDefault="00D0218F">
      <w:pPr>
        <w:spacing w:before="8"/>
        <w:rPr>
          <w:rFonts w:ascii="Arial" w:eastAsia="Arial" w:hAnsi="Arial" w:cs="Arial"/>
          <w:sz w:val="15"/>
          <w:szCs w:val="15"/>
        </w:rPr>
      </w:pPr>
    </w:p>
    <w:p w14:paraId="1A0BD66C" w14:textId="77777777" w:rsidR="00D0218F" w:rsidRDefault="003F5832">
      <w:pPr>
        <w:pStyle w:val="BodyText"/>
        <w:numPr>
          <w:ilvl w:val="2"/>
          <w:numId w:val="2"/>
        </w:numPr>
        <w:tabs>
          <w:tab w:val="left" w:pos="1540"/>
        </w:tabs>
        <w:spacing w:line="255" w:lineRule="auto"/>
        <w:ind w:right="182" w:hanging="720"/>
      </w:pPr>
      <w:r>
        <w:rPr>
          <w:color w:val="231F20"/>
        </w:rPr>
        <w:t xml:space="preserve">The general </w:t>
      </w:r>
      <w:r>
        <w:rPr>
          <w:color w:val="231F20"/>
          <w:spacing w:val="1"/>
        </w:rPr>
        <w:t>contractor</w:t>
      </w:r>
      <w:r>
        <w:rPr>
          <w:color w:val="231F20"/>
        </w:rPr>
        <w:t xml:space="preserve"> shall be responsible for sealing and </w:t>
      </w:r>
      <w:r>
        <w:rPr>
          <w:color w:val="231F20"/>
          <w:spacing w:val="1"/>
        </w:rPr>
        <w:t>securing</w:t>
      </w:r>
      <w:r>
        <w:rPr>
          <w:color w:val="231F20"/>
        </w:rPr>
        <w:t xml:space="preserve"> the protected spaces against</w:t>
      </w:r>
      <w:r>
        <w:rPr>
          <w:color w:val="231F20"/>
          <w:spacing w:val="76"/>
        </w:rPr>
        <w:t xml:space="preserve"> </w:t>
      </w:r>
      <w:r>
        <w:rPr>
          <w:color w:val="231F20"/>
        </w:rPr>
        <w:t xml:space="preserve">agent </w:t>
      </w:r>
      <w:r>
        <w:rPr>
          <w:color w:val="231F20"/>
          <w:spacing w:val="1"/>
        </w:rPr>
        <w:t>loss</w:t>
      </w:r>
      <w:r>
        <w:rPr>
          <w:color w:val="231F20"/>
        </w:rPr>
        <w:t xml:space="preserve"> and/or leakage during the </w:t>
      </w:r>
      <w:r>
        <w:rPr>
          <w:color w:val="231F20"/>
          <w:spacing w:val="1"/>
        </w:rPr>
        <w:t>“hold”</w:t>
      </w:r>
      <w:r>
        <w:rPr>
          <w:color w:val="231F20"/>
        </w:rPr>
        <w:t xml:space="preserve"> </w:t>
      </w:r>
      <w:r>
        <w:rPr>
          <w:color w:val="231F20"/>
          <w:spacing w:val="1"/>
        </w:rPr>
        <w:t>period,</w:t>
      </w:r>
      <w:r>
        <w:rPr>
          <w:color w:val="231F20"/>
        </w:rPr>
        <w:t xml:space="preserve"> which is a minimum </w:t>
      </w:r>
      <w:r>
        <w:rPr>
          <w:color w:val="231F20"/>
          <w:spacing w:val="1"/>
        </w:rPr>
        <w:t>period</w:t>
      </w:r>
      <w:r>
        <w:rPr>
          <w:color w:val="231F20"/>
        </w:rPr>
        <w:t xml:space="preserve"> of </w:t>
      </w:r>
      <w:r>
        <w:rPr>
          <w:color w:val="231F20"/>
          <w:spacing w:val="-3"/>
        </w:rPr>
        <w:t>10</w:t>
      </w:r>
      <w:r>
        <w:rPr>
          <w:color w:val="231F20"/>
        </w:rPr>
        <w:t xml:space="preserve"> minutes or a</w:t>
      </w:r>
      <w:r>
        <w:rPr>
          <w:color w:val="231F20"/>
          <w:spacing w:val="56"/>
        </w:rPr>
        <w:t xml:space="preserve"> </w:t>
      </w:r>
      <w:r>
        <w:rPr>
          <w:color w:val="231F20"/>
        </w:rPr>
        <w:t xml:space="preserve">time </w:t>
      </w:r>
      <w:r>
        <w:rPr>
          <w:color w:val="231F20"/>
          <w:spacing w:val="1"/>
        </w:rPr>
        <w:t>period</w:t>
      </w:r>
      <w:r>
        <w:rPr>
          <w:color w:val="231F20"/>
        </w:rPr>
        <w:t xml:space="preserve"> </w:t>
      </w:r>
      <w:r>
        <w:rPr>
          <w:color w:val="231F20"/>
          <w:spacing w:val="1"/>
        </w:rPr>
        <w:t>sufficient</w:t>
      </w:r>
      <w:r>
        <w:rPr>
          <w:color w:val="231F20"/>
        </w:rPr>
        <w:t xml:space="preserve"> to allow for response </w:t>
      </w:r>
      <w:r>
        <w:rPr>
          <w:color w:val="231F20"/>
          <w:spacing w:val="-2"/>
        </w:rPr>
        <w:t>by</w:t>
      </w:r>
      <w:r>
        <w:rPr>
          <w:color w:val="231F20"/>
        </w:rPr>
        <w:t xml:space="preserve"> trained personnel.</w:t>
      </w:r>
    </w:p>
    <w:p w14:paraId="532DB40A" w14:textId="77777777" w:rsidR="00D0218F" w:rsidRDefault="00D0218F">
      <w:pPr>
        <w:spacing w:before="8"/>
        <w:rPr>
          <w:rFonts w:ascii="Arial" w:eastAsia="Arial" w:hAnsi="Arial" w:cs="Arial"/>
          <w:sz w:val="15"/>
          <w:szCs w:val="15"/>
        </w:rPr>
      </w:pPr>
    </w:p>
    <w:p w14:paraId="1B60D66D" w14:textId="77777777" w:rsidR="00661080" w:rsidRDefault="00661080" w:rsidP="00661080">
      <w:pPr>
        <w:pStyle w:val="BodyText"/>
        <w:numPr>
          <w:ilvl w:val="2"/>
          <w:numId w:val="2"/>
        </w:numPr>
        <w:tabs>
          <w:tab w:val="left" w:pos="1540"/>
        </w:tabs>
        <w:spacing w:line="255" w:lineRule="auto"/>
        <w:ind w:right="182"/>
      </w:pPr>
      <w:r>
        <w:t xml:space="preserve">The FM-200 system shall be automatically actuated by either counting zone detection or cross-zoned detection methodology. Smoke sensors / detectors shall utilize photoelectric technology and/or Aspiration Smoke Detectors (ASD) for very early warning smoke detection. Smoke detectors and ASD sample points shall be installed at no more than 250 ft2 (23.2 m2) of coverage per detector. When using analog addressable sensors or ASD detectors offering pre-alarm thresholds, further system design consideration is suggested for providing very early warning detection which can offer extended investigation time prior to suppression agent release. In all cases, the compatibility listings of the detectors for use with the control unit should be observed. The system shall require two detectors in alarm prior to automatic agent release. </w:t>
      </w:r>
    </w:p>
    <w:p w14:paraId="6D0ED190" w14:textId="77777777" w:rsidR="00661080" w:rsidRDefault="00661080" w:rsidP="00661080">
      <w:pPr>
        <w:pStyle w:val="BodyText"/>
        <w:tabs>
          <w:tab w:val="left" w:pos="1540"/>
        </w:tabs>
        <w:spacing w:line="255" w:lineRule="auto"/>
        <w:ind w:left="1540" w:right="182" w:firstLine="0"/>
      </w:pPr>
    </w:p>
    <w:p w14:paraId="6C8A6377" w14:textId="77777777" w:rsidR="00661080" w:rsidRDefault="00661080" w:rsidP="00661080">
      <w:pPr>
        <w:pStyle w:val="BodyText"/>
        <w:tabs>
          <w:tab w:val="left" w:pos="1540"/>
        </w:tabs>
        <w:spacing w:line="255" w:lineRule="auto"/>
        <w:ind w:left="1540" w:right="182" w:firstLine="0"/>
      </w:pPr>
      <w:r>
        <w:t>Both Photoelectric and ASD type smoke detectors can be combined in the releasing process, using one of following methods:</w:t>
      </w:r>
      <w:r>
        <w:br/>
      </w:r>
    </w:p>
    <w:p w14:paraId="1416CAA3" w14:textId="77777777" w:rsidR="00661080" w:rsidRDefault="00661080" w:rsidP="00661080">
      <w:pPr>
        <w:pStyle w:val="BodyText"/>
        <w:numPr>
          <w:ilvl w:val="3"/>
          <w:numId w:val="2"/>
        </w:numPr>
        <w:tabs>
          <w:tab w:val="left" w:pos="1540"/>
        </w:tabs>
        <w:spacing w:line="255" w:lineRule="auto"/>
        <w:ind w:right="182"/>
      </w:pPr>
      <w:r>
        <w:t>1st alarm ASD  / 2nd alarm ASD</w:t>
      </w:r>
      <w:r w:rsidR="001F376B">
        <w:br/>
      </w:r>
    </w:p>
    <w:p w14:paraId="4968932D" w14:textId="77777777" w:rsidR="00661080" w:rsidRDefault="00661080" w:rsidP="00661080">
      <w:pPr>
        <w:pStyle w:val="BodyText"/>
        <w:numPr>
          <w:ilvl w:val="3"/>
          <w:numId w:val="2"/>
        </w:numPr>
        <w:tabs>
          <w:tab w:val="left" w:pos="1540"/>
        </w:tabs>
        <w:spacing w:line="255" w:lineRule="auto"/>
        <w:ind w:right="182"/>
      </w:pPr>
      <w:r>
        <w:t>1st alarm ASD / 2nd alarm Photoelectric Detector</w:t>
      </w:r>
      <w:r w:rsidR="001F376B">
        <w:br/>
      </w:r>
    </w:p>
    <w:p w14:paraId="4BE2F585" w14:textId="77777777" w:rsidR="00661080" w:rsidRPr="00661080" w:rsidRDefault="00661080" w:rsidP="00661080">
      <w:pPr>
        <w:pStyle w:val="BodyText"/>
        <w:numPr>
          <w:ilvl w:val="3"/>
          <w:numId w:val="2"/>
        </w:numPr>
        <w:tabs>
          <w:tab w:val="left" w:pos="1540"/>
        </w:tabs>
        <w:spacing w:line="255" w:lineRule="auto"/>
        <w:ind w:right="182"/>
      </w:pPr>
      <w:r>
        <w:t>1st alarm Photoelectric Detector / 2nd alarm Photoelectric Detector</w:t>
      </w:r>
    </w:p>
    <w:p w14:paraId="5CF1D6CA" w14:textId="77777777" w:rsidR="00661080" w:rsidRDefault="00661080" w:rsidP="00661080">
      <w:pPr>
        <w:pStyle w:val="ListParagraph"/>
        <w:rPr>
          <w:color w:val="231F20"/>
        </w:rPr>
      </w:pPr>
    </w:p>
    <w:p w14:paraId="44C9FDAA" w14:textId="77777777" w:rsidR="005A2B64" w:rsidRDefault="005A2B64" w:rsidP="005A2B64">
      <w:pPr>
        <w:pStyle w:val="BodyText"/>
        <w:numPr>
          <w:ilvl w:val="2"/>
          <w:numId w:val="2"/>
        </w:numPr>
        <w:tabs>
          <w:tab w:val="left" w:pos="1540"/>
        </w:tabs>
      </w:pPr>
      <w:r>
        <w:t>SEQUENCE OF OPERATION</w:t>
      </w:r>
      <w:r>
        <w:br/>
      </w:r>
    </w:p>
    <w:p w14:paraId="14154D62" w14:textId="77777777" w:rsidR="005A2B64" w:rsidRDefault="005A2B64" w:rsidP="005A2B64">
      <w:pPr>
        <w:pStyle w:val="BodyText"/>
        <w:numPr>
          <w:ilvl w:val="3"/>
          <w:numId w:val="2"/>
        </w:numPr>
        <w:tabs>
          <w:tab w:val="left" w:pos="1540"/>
        </w:tabs>
      </w:pPr>
      <w:r>
        <w:t>Activation of any single detector in any detection zone shall:</w:t>
      </w:r>
      <w:r>
        <w:br/>
      </w:r>
    </w:p>
    <w:p w14:paraId="10466E4A" w14:textId="77777777" w:rsidR="005A2B64" w:rsidRDefault="005A2B64" w:rsidP="005A2B64">
      <w:pPr>
        <w:pStyle w:val="BodyText"/>
        <w:numPr>
          <w:ilvl w:val="4"/>
          <w:numId w:val="2"/>
        </w:numPr>
        <w:tabs>
          <w:tab w:val="left" w:pos="1540"/>
        </w:tabs>
      </w:pPr>
      <w:r>
        <w:t>Cause a first-stage alarm.</w:t>
      </w:r>
      <w:r>
        <w:br/>
      </w:r>
    </w:p>
    <w:p w14:paraId="7901BD82" w14:textId="77777777" w:rsidR="005A2B64" w:rsidRDefault="005A2B64" w:rsidP="005A2B64">
      <w:pPr>
        <w:pStyle w:val="BodyText"/>
        <w:numPr>
          <w:ilvl w:val="4"/>
          <w:numId w:val="2"/>
        </w:numPr>
        <w:tabs>
          <w:tab w:val="left" w:pos="1540"/>
        </w:tabs>
      </w:pPr>
      <w:r>
        <w:t>Energize a lamp on the activated detector and identify detector on the display of the control panel (and remote annunciator, if included).</w:t>
      </w:r>
      <w:r>
        <w:br/>
      </w:r>
      <w:r>
        <w:br/>
      </w:r>
      <w:r w:rsidRPr="005A2B64">
        <w:rPr>
          <w:b/>
        </w:rPr>
        <w:t>Note</w:t>
      </w:r>
      <w:r>
        <w:t>:</w:t>
      </w:r>
      <w:r>
        <w:tab/>
        <w:t>The shutdown of electrical equipment will be optional based on requirements of the local AHJ or applicable standards.</w:t>
      </w:r>
    </w:p>
    <w:p w14:paraId="52D02002" w14:textId="77777777" w:rsidR="005A2B64" w:rsidRDefault="005A2B64" w:rsidP="005A2B64">
      <w:pPr>
        <w:pStyle w:val="BodyText"/>
        <w:tabs>
          <w:tab w:val="left" w:pos="1540"/>
        </w:tabs>
        <w:ind w:left="0" w:firstLine="0"/>
      </w:pPr>
    </w:p>
    <w:p w14:paraId="1568C944" w14:textId="77777777" w:rsidR="00074A05" w:rsidRDefault="00074A05" w:rsidP="00074A05">
      <w:pPr>
        <w:pStyle w:val="BodyText"/>
        <w:tabs>
          <w:tab w:val="left" w:pos="1540"/>
        </w:tabs>
        <w:ind w:firstLine="0"/>
      </w:pPr>
    </w:p>
    <w:p w14:paraId="6FFDF5B0" w14:textId="77777777" w:rsidR="00074A05" w:rsidRDefault="00074A05" w:rsidP="00074A05">
      <w:pPr>
        <w:pStyle w:val="BodyText"/>
        <w:tabs>
          <w:tab w:val="left" w:pos="1540"/>
        </w:tabs>
        <w:ind w:firstLine="0"/>
      </w:pPr>
    </w:p>
    <w:p w14:paraId="7CC765C8" w14:textId="77777777" w:rsidR="00074A05" w:rsidRDefault="00074A05" w:rsidP="00074A05">
      <w:pPr>
        <w:pStyle w:val="BodyText"/>
        <w:tabs>
          <w:tab w:val="left" w:pos="1540"/>
        </w:tabs>
        <w:ind w:firstLine="0"/>
      </w:pPr>
    </w:p>
    <w:p w14:paraId="0898ABCF" w14:textId="77777777" w:rsidR="00074A05" w:rsidRDefault="00074A05" w:rsidP="00074A05">
      <w:pPr>
        <w:pStyle w:val="BodyText"/>
        <w:tabs>
          <w:tab w:val="left" w:pos="1540"/>
        </w:tabs>
        <w:ind w:firstLine="0"/>
      </w:pPr>
    </w:p>
    <w:p w14:paraId="6403EB4E" w14:textId="77777777" w:rsidR="00074A05" w:rsidRDefault="00074A05" w:rsidP="00074A05">
      <w:pPr>
        <w:pStyle w:val="BodyText"/>
        <w:tabs>
          <w:tab w:val="left" w:pos="1540"/>
        </w:tabs>
        <w:ind w:firstLine="0"/>
      </w:pPr>
    </w:p>
    <w:p w14:paraId="0566F7A4" w14:textId="77777777" w:rsidR="00074A05" w:rsidRDefault="00074A05" w:rsidP="00074A05">
      <w:pPr>
        <w:pStyle w:val="BodyText"/>
        <w:tabs>
          <w:tab w:val="left" w:pos="1540"/>
        </w:tabs>
        <w:ind w:left="1540" w:firstLine="0"/>
      </w:pPr>
    </w:p>
    <w:p w14:paraId="5A36FC0F" w14:textId="77777777" w:rsidR="00074A05" w:rsidRDefault="00074A05" w:rsidP="00074A05">
      <w:pPr>
        <w:pStyle w:val="BodyText"/>
        <w:tabs>
          <w:tab w:val="left" w:pos="1540"/>
        </w:tabs>
        <w:ind w:firstLine="0"/>
      </w:pPr>
    </w:p>
    <w:p w14:paraId="0A70AF1C" w14:textId="77777777" w:rsidR="006362B8" w:rsidRDefault="005A2B64" w:rsidP="006362B8">
      <w:pPr>
        <w:pStyle w:val="BodyText"/>
        <w:numPr>
          <w:ilvl w:val="3"/>
          <w:numId w:val="2"/>
        </w:numPr>
        <w:tabs>
          <w:tab w:val="left" w:pos="1540"/>
        </w:tabs>
      </w:pPr>
      <w:r>
        <w:t>Activation of a second smoke detector shall:</w:t>
      </w:r>
      <w:r w:rsidR="006362B8">
        <w:br/>
      </w:r>
    </w:p>
    <w:p w14:paraId="1FFA689E" w14:textId="77777777" w:rsidR="006362B8" w:rsidRDefault="005A2B64" w:rsidP="006362B8">
      <w:pPr>
        <w:pStyle w:val="BodyText"/>
        <w:numPr>
          <w:ilvl w:val="4"/>
          <w:numId w:val="2"/>
        </w:numPr>
        <w:tabs>
          <w:tab w:val="left" w:pos="1540"/>
        </w:tabs>
      </w:pPr>
      <w:r>
        <w:t>Transmit an alarm signal to remote monitoring or building alarm panel.</w:t>
      </w:r>
      <w:r w:rsidR="006362B8">
        <w:br/>
      </w:r>
    </w:p>
    <w:p w14:paraId="648C25A6" w14:textId="77777777" w:rsidR="006362B8" w:rsidRDefault="005A2B64" w:rsidP="006362B8">
      <w:pPr>
        <w:pStyle w:val="BodyText"/>
        <w:numPr>
          <w:ilvl w:val="4"/>
          <w:numId w:val="2"/>
        </w:numPr>
        <w:tabs>
          <w:tab w:val="left" w:pos="1540"/>
        </w:tabs>
      </w:pPr>
      <w:r>
        <w:t>Cause a second-stage (pre-discharge) Audio/Visual alarm to operate.</w:t>
      </w:r>
      <w:r w:rsidR="006362B8">
        <w:br/>
      </w:r>
    </w:p>
    <w:p w14:paraId="6F8D509B" w14:textId="77777777" w:rsidR="006362B8" w:rsidRDefault="005A2B64" w:rsidP="006362B8">
      <w:pPr>
        <w:pStyle w:val="BodyText"/>
        <w:numPr>
          <w:ilvl w:val="4"/>
          <w:numId w:val="2"/>
        </w:numPr>
        <w:tabs>
          <w:tab w:val="left" w:pos="1540"/>
        </w:tabs>
      </w:pPr>
      <w:r>
        <w:t>Operate auxiliary contacts for air conditioning shutdowns and automatic dampers.</w:t>
      </w:r>
      <w:r w:rsidR="006362B8">
        <w:br/>
      </w:r>
    </w:p>
    <w:p w14:paraId="1B5A3B74" w14:textId="77777777" w:rsidR="006362B8" w:rsidRDefault="005A2B64" w:rsidP="006362B8">
      <w:pPr>
        <w:pStyle w:val="BodyText"/>
        <w:numPr>
          <w:ilvl w:val="4"/>
          <w:numId w:val="2"/>
        </w:numPr>
        <w:tabs>
          <w:tab w:val="left" w:pos="1540"/>
        </w:tabs>
      </w:pPr>
      <w:r>
        <w:t>Initiate a programmable pre-discharge time delay (</w:t>
      </w:r>
      <w:r w:rsidR="006362B8">
        <w:t>FM-200</w:t>
      </w:r>
      <w:r>
        <w:t xml:space="preserve"> agent release).</w:t>
      </w:r>
      <w:r w:rsidR="006362B8">
        <w:br/>
      </w:r>
    </w:p>
    <w:p w14:paraId="6FA78F67" w14:textId="77777777" w:rsidR="005A2B64" w:rsidRDefault="005A2B64" w:rsidP="006362B8">
      <w:pPr>
        <w:pStyle w:val="BodyText"/>
        <w:numPr>
          <w:ilvl w:val="3"/>
          <w:numId w:val="2"/>
        </w:numPr>
        <w:tabs>
          <w:tab w:val="left" w:pos="1540"/>
        </w:tabs>
      </w:pPr>
      <w:r>
        <w:t xml:space="preserve">Upon completion of the time delay the </w:t>
      </w:r>
      <w:r w:rsidR="006362B8">
        <w:t>FM-200</w:t>
      </w:r>
      <w:r>
        <w:t xml:space="preserve"> system shall:</w:t>
      </w:r>
    </w:p>
    <w:p w14:paraId="0A356073" w14:textId="77777777" w:rsidR="005A2B64" w:rsidRDefault="005A2B64" w:rsidP="006362B8">
      <w:pPr>
        <w:pStyle w:val="BodyText"/>
        <w:tabs>
          <w:tab w:val="left" w:pos="1540"/>
        </w:tabs>
        <w:ind w:left="1540" w:firstLine="0"/>
      </w:pPr>
    </w:p>
    <w:p w14:paraId="3CC1E356" w14:textId="77777777" w:rsidR="006362B8" w:rsidRDefault="005A2B64" w:rsidP="006362B8">
      <w:pPr>
        <w:pStyle w:val="BodyText"/>
        <w:numPr>
          <w:ilvl w:val="4"/>
          <w:numId w:val="2"/>
        </w:numPr>
        <w:tabs>
          <w:tab w:val="left" w:pos="1540"/>
        </w:tabs>
      </w:pPr>
      <w:r>
        <w:t>Cause a discharge alarm to be activated.</w:t>
      </w:r>
      <w:r w:rsidR="006362B8">
        <w:br/>
      </w:r>
    </w:p>
    <w:p w14:paraId="753B1F9F" w14:textId="77777777" w:rsidR="006362B8" w:rsidRDefault="005A2B64" w:rsidP="006362B8">
      <w:pPr>
        <w:pStyle w:val="BodyText"/>
        <w:numPr>
          <w:ilvl w:val="4"/>
          <w:numId w:val="2"/>
        </w:numPr>
        <w:tabs>
          <w:tab w:val="left" w:pos="1540"/>
        </w:tabs>
      </w:pPr>
      <w:r>
        <w:t>Operate auxiliary contacts for emergency power off of all electrical equipment (excluding lighting and emergency circuits for life safety).</w:t>
      </w:r>
      <w:r w:rsidR="006362B8">
        <w:br/>
      </w:r>
    </w:p>
    <w:p w14:paraId="78391E9B" w14:textId="77777777" w:rsidR="006362B8" w:rsidRDefault="005A2B64" w:rsidP="006362B8">
      <w:pPr>
        <w:pStyle w:val="BodyText"/>
        <w:numPr>
          <w:ilvl w:val="4"/>
          <w:numId w:val="2"/>
        </w:numPr>
        <w:tabs>
          <w:tab w:val="left" w:pos="1540"/>
        </w:tabs>
      </w:pPr>
      <w:r>
        <w:t>Activate visual alarms (strobe) at protected area entrance.</w:t>
      </w:r>
      <w:r w:rsidR="006362B8">
        <w:br/>
      </w:r>
    </w:p>
    <w:p w14:paraId="42580649" w14:textId="77777777" w:rsidR="005A2B64" w:rsidRDefault="005A2B64" w:rsidP="006362B8">
      <w:pPr>
        <w:pStyle w:val="BodyText"/>
        <w:numPr>
          <w:ilvl w:val="4"/>
          <w:numId w:val="2"/>
        </w:numPr>
        <w:tabs>
          <w:tab w:val="left" w:pos="1540"/>
        </w:tabs>
      </w:pPr>
      <w:r>
        <w:t xml:space="preserve">Energize control solenoid for </w:t>
      </w:r>
      <w:r w:rsidR="006362B8">
        <w:t>FM-200</w:t>
      </w:r>
      <w:r>
        <w:t xml:space="preserve"> container, releasing gaseous agent into the protected area.</w:t>
      </w:r>
      <w:r w:rsidR="00BB6D1E">
        <w:br/>
      </w:r>
    </w:p>
    <w:p w14:paraId="45F6009A" w14:textId="77777777" w:rsidR="00BB6D1E" w:rsidRDefault="00BB6D1E" w:rsidP="00BB6D1E">
      <w:pPr>
        <w:pStyle w:val="BodyText"/>
        <w:numPr>
          <w:ilvl w:val="2"/>
          <w:numId w:val="2"/>
        </w:numPr>
        <w:tabs>
          <w:tab w:val="left" w:pos="1540"/>
        </w:tabs>
      </w:pPr>
      <w:r>
        <w:t>AUXILIARY COMPONENTS</w:t>
      </w:r>
      <w:r>
        <w:br/>
      </w:r>
    </w:p>
    <w:p w14:paraId="0981E4DF" w14:textId="77777777" w:rsidR="00BB6D1E" w:rsidRDefault="00BB6D1E" w:rsidP="00BB6D1E">
      <w:pPr>
        <w:pStyle w:val="BodyText"/>
        <w:numPr>
          <w:ilvl w:val="3"/>
          <w:numId w:val="2"/>
        </w:numPr>
        <w:tabs>
          <w:tab w:val="left" w:pos="1540"/>
        </w:tabs>
      </w:pPr>
      <w:r>
        <w:t>Double action manual releasing stations shall be provided at each exit of the protected area, and shall, when activated, release the FM-200 agent and cause all audible / visual alarms to activate. In addition, activation of the manual releasing stations shall cause immediate shutdown of air and power circuits.</w:t>
      </w:r>
      <w:r>
        <w:br/>
      </w:r>
    </w:p>
    <w:p w14:paraId="5735F914" w14:textId="77777777" w:rsidR="00BB6D1E" w:rsidRDefault="00BB6D1E" w:rsidP="00BB6D1E">
      <w:pPr>
        <w:pStyle w:val="BodyText"/>
        <w:numPr>
          <w:ilvl w:val="3"/>
          <w:numId w:val="2"/>
        </w:numPr>
        <w:tabs>
          <w:tab w:val="left" w:pos="1540"/>
        </w:tabs>
      </w:pPr>
      <w:r>
        <w:t>Abort station shall be provided at each exit of the protected area, and shall, when operated, interrupt the pre-discharge time delay of the FM-200 agent and emergency power-off functions. The abort station shall be momentary devices (dead-man) requiring constant pressure to maintain contact closure.</w:t>
      </w:r>
      <w:r>
        <w:br/>
      </w:r>
      <w:r>
        <w:br/>
      </w:r>
      <w:r w:rsidRPr="00BB6D1E">
        <w:rPr>
          <w:b/>
        </w:rPr>
        <w:t>Note:</w:t>
      </w:r>
      <w:r>
        <w:tab/>
        <w:t>Manual Releasing Station activation shall override any abort station. Abort station operation shall be per IRI and FM guidelines.</w:t>
      </w:r>
    </w:p>
    <w:p w14:paraId="4CA16BB3" w14:textId="77777777" w:rsidR="00D0218F" w:rsidRDefault="00D0218F" w:rsidP="00BB6D1E">
      <w:pPr>
        <w:pStyle w:val="BodyText"/>
        <w:tabs>
          <w:tab w:val="left" w:pos="2261"/>
        </w:tabs>
        <w:spacing w:line="255" w:lineRule="auto"/>
        <w:ind w:right="206" w:firstLine="0"/>
      </w:pPr>
    </w:p>
    <w:p w14:paraId="67ADA065" w14:textId="77777777" w:rsidR="00BB6D1E" w:rsidRDefault="00BB6D1E" w:rsidP="00BB6D1E">
      <w:pPr>
        <w:pStyle w:val="BodyText"/>
        <w:tabs>
          <w:tab w:val="left" w:pos="2261"/>
        </w:tabs>
        <w:spacing w:line="255" w:lineRule="auto"/>
        <w:ind w:right="206" w:firstLine="0"/>
      </w:pPr>
    </w:p>
    <w:p w14:paraId="0AEF31E3" w14:textId="77777777" w:rsidR="00D0218F" w:rsidRDefault="00D0218F">
      <w:pPr>
        <w:spacing w:before="8"/>
        <w:rPr>
          <w:rFonts w:ascii="Arial" w:eastAsia="Arial" w:hAnsi="Arial" w:cs="Arial"/>
          <w:sz w:val="15"/>
          <w:szCs w:val="15"/>
        </w:rPr>
      </w:pPr>
    </w:p>
    <w:p w14:paraId="15599A39" w14:textId="77777777" w:rsidR="00D0218F" w:rsidRDefault="003F5832">
      <w:pPr>
        <w:pStyle w:val="Heading1"/>
        <w:numPr>
          <w:ilvl w:val="1"/>
          <w:numId w:val="2"/>
        </w:numPr>
        <w:tabs>
          <w:tab w:val="left" w:pos="820"/>
        </w:tabs>
        <w:rPr>
          <w:b w:val="0"/>
          <w:bCs w:val="0"/>
        </w:rPr>
      </w:pPr>
      <w:r>
        <w:rPr>
          <w:color w:val="231F20"/>
          <w:spacing w:val="-3"/>
        </w:rPr>
        <w:t>MATERIALS</w:t>
      </w:r>
      <w:r>
        <w:rPr>
          <w:color w:val="231F20"/>
          <w:spacing w:val="-18"/>
        </w:rPr>
        <w:t xml:space="preserve"> </w:t>
      </w:r>
      <w:r>
        <w:rPr>
          <w:color w:val="231F20"/>
          <w:spacing w:val="-1"/>
        </w:rPr>
        <w:t>AND</w:t>
      </w:r>
      <w:r>
        <w:rPr>
          <w:color w:val="231F20"/>
          <w:spacing w:val="-12"/>
        </w:rPr>
        <w:t xml:space="preserve"> </w:t>
      </w:r>
      <w:r>
        <w:rPr>
          <w:color w:val="231F20"/>
          <w:spacing w:val="-3"/>
        </w:rPr>
        <w:t>EQUIPMENT:</w:t>
      </w:r>
    </w:p>
    <w:p w14:paraId="297E3E7F" w14:textId="77777777" w:rsidR="00D0218F" w:rsidRDefault="00D0218F">
      <w:pPr>
        <w:spacing w:before="9"/>
        <w:rPr>
          <w:rFonts w:ascii="Arial" w:eastAsia="Arial" w:hAnsi="Arial" w:cs="Arial"/>
          <w:b/>
          <w:bCs/>
          <w:sz w:val="16"/>
          <w:szCs w:val="16"/>
        </w:rPr>
      </w:pPr>
    </w:p>
    <w:p w14:paraId="6B30540B" w14:textId="77777777" w:rsidR="00D0218F" w:rsidRDefault="003F5832">
      <w:pPr>
        <w:pStyle w:val="BodyText"/>
        <w:numPr>
          <w:ilvl w:val="2"/>
          <w:numId w:val="2"/>
        </w:numPr>
        <w:tabs>
          <w:tab w:val="left" w:pos="1541"/>
        </w:tabs>
        <w:ind w:hanging="720"/>
      </w:pPr>
      <w:r>
        <w:rPr>
          <w:color w:val="231F20"/>
          <w:spacing w:val="2"/>
        </w:rPr>
        <w:t>GENERAL</w:t>
      </w:r>
      <w:r>
        <w:rPr>
          <w:color w:val="231F20"/>
        </w:rPr>
        <w:t xml:space="preserve"> REQUIREMENTS:</w:t>
      </w:r>
    </w:p>
    <w:p w14:paraId="381515E5" w14:textId="77777777" w:rsidR="00D0218F" w:rsidRDefault="00D0218F">
      <w:pPr>
        <w:spacing w:before="9"/>
        <w:rPr>
          <w:rFonts w:ascii="Arial" w:eastAsia="Arial" w:hAnsi="Arial" w:cs="Arial"/>
          <w:sz w:val="16"/>
          <w:szCs w:val="16"/>
        </w:rPr>
      </w:pPr>
    </w:p>
    <w:p w14:paraId="1BF5BB40" w14:textId="77777777" w:rsidR="00D0218F" w:rsidRDefault="003F5832">
      <w:pPr>
        <w:pStyle w:val="BodyText"/>
        <w:numPr>
          <w:ilvl w:val="3"/>
          <w:numId w:val="2"/>
        </w:numPr>
        <w:tabs>
          <w:tab w:val="left" w:pos="2260"/>
        </w:tabs>
        <w:spacing w:line="255" w:lineRule="auto"/>
        <w:ind w:right="274"/>
      </w:pPr>
      <w:r>
        <w:rPr>
          <w:color w:val="231F20"/>
        </w:rPr>
        <w:t xml:space="preserve">The </w:t>
      </w:r>
      <w:r>
        <w:rPr>
          <w:color w:val="231F20"/>
          <w:spacing w:val="2"/>
        </w:rPr>
        <w:t>FM-200</w:t>
      </w:r>
      <w:r>
        <w:rPr>
          <w:color w:val="231F20"/>
        </w:rPr>
        <w:t xml:space="preserve"> Clean Agent System materials and equipment shall be standard </w:t>
      </w:r>
      <w:r>
        <w:rPr>
          <w:color w:val="231F20"/>
          <w:spacing w:val="1"/>
        </w:rPr>
        <w:t>products</w:t>
      </w:r>
      <w:r>
        <w:rPr>
          <w:color w:val="231F20"/>
          <w:spacing w:val="52"/>
        </w:rPr>
        <w:t xml:space="preserve"> </w:t>
      </w:r>
      <w:r>
        <w:rPr>
          <w:color w:val="231F20"/>
        </w:rPr>
        <w:t xml:space="preserve">of the supplier’s latest design and suitable to </w:t>
      </w:r>
      <w:r>
        <w:rPr>
          <w:color w:val="231F20"/>
          <w:spacing w:val="2"/>
        </w:rPr>
        <w:t>perform</w:t>
      </w:r>
      <w:r>
        <w:rPr>
          <w:color w:val="231F20"/>
        </w:rPr>
        <w:t xml:space="preserve"> the functions intended. </w:t>
      </w:r>
      <w:r>
        <w:rPr>
          <w:color w:val="231F20"/>
          <w:spacing w:val="1"/>
        </w:rPr>
        <w:t>When</w:t>
      </w:r>
      <w:r>
        <w:rPr>
          <w:color w:val="231F20"/>
        </w:rPr>
        <w:t xml:space="preserve"> one</w:t>
      </w:r>
    </w:p>
    <w:p w14:paraId="3D1D3D8C" w14:textId="77777777" w:rsidR="00D0218F" w:rsidRDefault="003F5832">
      <w:pPr>
        <w:pStyle w:val="BodyText"/>
        <w:spacing w:line="255" w:lineRule="auto"/>
        <w:ind w:right="182" w:firstLine="0"/>
      </w:pPr>
      <w:r>
        <w:rPr>
          <w:color w:val="231F20"/>
        </w:rPr>
        <w:t xml:space="preserve">or more </w:t>
      </w:r>
      <w:r>
        <w:rPr>
          <w:color w:val="231F20"/>
          <w:spacing w:val="1"/>
        </w:rPr>
        <w:t>pieces</w:t>
      </w:r>
      <w:r>
        <w:rPr>
          <w:color w:val="231F20"/>
        </w:rPr>
        <w:t xml:space="preserve"> of equipment must </w:t>
      </w:r>
      <w:r>
        <w:rPr>
          <w:color w:val="231F20"/>
          <w:spacing w:val="2"/>
        </w:rPr>
        <w:t>perform</w:t>
      </w:r>
      <w:r>
        <w:rPr>
          <w:color w:val="231F20"/>
        </w:rPr>
        <w:t xml:space="preserve"> the same </w:t>
      </w:r>
      <w:r>
        <w:rPr>
          <w:color w:val="231F20"/>
          <w:spacing w:val="-1"/>
        </w:rPr>
        <w:t>function(s),</w:t>
      </w:r>
      <w:r>
        <w:rPr>
          <w:color w:val="231F20"/>
        </w:rPr>
        <w:t xml:space="preserve"> </w:t>
      </w:r>
      <w:r>
        <w:rPr>
          <w:color w:val="231F20"/>
          <w:spacing w:val="-1"/>
        </w:rPr>
        <w:t>they</w:t>
      </w:r>
      <w:r>
        <w:rPr>
          <w:color w:val="231F20"/>
        </w:rPr>
        <w:t xml:space="preserve"> shall be duplicates</w:t>
      </w:r>
      <w:r>
        <w:rPr>
          <w:color w:val="231F20"/>
          <w:spacing w:val="54"/>
        </w:rPr>
        <w:t xml:space="preserve"> </w:t>
      </w:r>
      <w:r>
        <w:rPr>
          <w:color w:val="231F20"/>
          <w:spacing w:val="1"/>
        </w:rPr>
        <w:t>produced</w:t>
      </w:r>
      <w:r>
        <w:rPr>
          <w:color w:val="231F20"/>
        </w:rPr>
        <w:t xml:space="preserve"> </w:t>
      </w:r>
      <w:r>
        <w:rPr>
          <w:color w:val="231F20"/>
          <w:spacing w:val="-2"/>
        </w:rPr>
        <w:t>by</w:t>
      </w:r>
      <w:r>
        <w:rPr>
          <w:color w:val="231F20"/>
        </w:rPr>
        <w:t xml:space="preserve"> one </w:t>
      </w:r>
      <w:r>
        <w:rPr>
          <w:color w:val="231F20"/>
          <w:spacing w:val="-1"/>
        </w:rPr>
        <w:t>manufacturer.</w:t>
      </w:r>
    </w:p>
    <w:p w14:paraId="25CEFFA6" w14:textId="77777777" w:rsidR="00D0218F" w:rsidRDefault="00D0218F">
      <w:pPr>
        <w:spacing w:before="8"/>
        <w:rPr>
          <w:rFonts w:ascii="Arial" w:eastAsia="Arial" w:hAnsi="Arial" w:cs="Arial"/>
          <w:sz w:val="15"/>
          <w:szCs w:val="15"/>
        </w:rPr>
      </w:pPr>
    </w:p>
    <w:p w14:paraId="11324A57" w14:textId="77777777" w:rsidR="00D0218F" w:rsidRDefault="003F5832">
      <w:pPr>
        <w:pStyle w:val="BodyText"/>
        <w:numPr>
          <w:ilvl w:val="3"/>
          <w:numId w:val="2"/>
        </w:numPr>
        <w:tabs>
          <w:tab w:val="left" w:pos="2261"/>
        </w:tabs>
      </w:pPr>
      <w:r>
        <w:rPr>
          <w:color w:val="231F20"/>
          <w:spacing w:val="1"/>
        </w:rPr>
        <w:t>All</w:t>
      </w:r>
      <w:r>
        <w:rPr>
          <w:color w:val="231F20"/>
        </w:rPr>
        <w:t xml:space="preserve"> devices and equipment shall be </w:t>
      </w:r>
      <w:r>
        <w:rPr>
          <w:color w:val="231F20"/>
          <w:spacing w:val="1"/>
        </w:rPr>
        <w:t>UL</w:t>
      </w:r>
      <w:r w:rsidR="00BB6D1E">
        <w:rPr>
          <w:color w:val="231F20"/>
        </w:rPr>
        <w:t xml:space="preserve"> Listed and</w:t>
      </w:r>
      <w:r>
        <w:rPr>
          <w:color w:val="231F20"/>
        </w:rPr>
        <w:t xml:space="preserve"> FM Approved.</w:t>
      </w:r>
    </w:p>
    <w:p w14:paraId="515AA693" w14:textId="77777777" w:rsidR="00D0218F" w:rsidRDefault="00D0218F">
      <w:pPr>
        <w:spacing w:before="9"/>
        <w:rPr>
          <w:rFonts w:ascii="Arial" w:eastAsia="Arial" w:hAnsi="Arial" w:cs="Arial"/>
          <w:sz w:val="16"/>
          <w:szCs w:val="16"/>
        </w:rPr>
      </w:pPr>
    </w:p>
    <w:p w14:paraId="1DB52D5F" w14:textId="77777777" w:rsidR="00D0218F" w:rsidRDefault="003F5832">
      <w:pPr>
        <w:pStyle w:val="BodyText"/>
        <w:numPr>
          <w:ilvl w:val="2"/>
          <w:numId w:val="2"/>
        </w:numPr>
        <w:tabs>
          <w:tab w:val="left" w:pos="1540"/>
        </w:tabs>
        <w:ind w:hanging="720"/>
      </w:pPr>
      <w:r>
        <w:rPr>
          <w:color w:val="231F20"/>
          <w:spacing w:val="2"/>
        </w:rPr>
        <w:t>FM-200</w:t>
      </w:r>
      <w:r>
        <w:rPr>
          <w:color w:val="231F20"/>
        </w:rPr>
        <w:t xml:space="preserve"> AGENT </w:t>
      </w:r>
      <w:r>
        <w:rPr>
          <w:color w:val="231F20"/>
          <w:spacing w:val="1"/>
        </w:rPr>
        <w:t>STORAGE</w:t>
      </w:r>
      <w:r>
        <w:rPr>
          <w:color w:val="231F20"/>
        </w:rPr>
        <w:t xml:space="preserve"> </w:t>
      </w:r>
      <w:r>
        <w:rPr>
          <w:color w:val="231F20"/>
          <w:spacing w:val="2"/>
        </w:rPr>
        <w:t>AND</w:t>
      </w:r>
      <w:r>
        <w:rPr>
          <w:color w:val="231F20"/>
        </w:rPr>
        <w:t xml:space="preserve"> DISTRIBUTION:</w:t>
      </w:r>
    </w:p>
    <w:p w14:paraId="4A9A526E" w14:textId="77777777" w:rsidR="00D0218F" w:rsidRDefault="00D0218F">
      <w:pPr>
        <w:spacing w:before="9"/>
        <w:rPr>
          <w:rFonts w:ascii="Arial" w:eastAsia="Arial" w:hAnsi="Arial" w:cs="Arial"/>
          <w:sz w:val="16"/>
          <w:szCs w:val="16"/>
        </w:rPr>
      </w:pPr>
    </w:p>
    <w:p w14:paraId="1D59134A" w14:textId="77777777" w:rsidR="00D0218F" w:rsidRDefault="003F5832">
      <w:pPr>
        <w:pStyle w:val="BodyText"/>
        <w:numPr>
          <w:ilvl w:val="3"/>
          <w:numId w:val="2"/>
        </w:numPr>
        <w:tabs>
          <w:tab w:val="left" w:pos="2260"/>
        </w:tabs>
      </w:pPr>
      <w:r>
        <w:rPr>
          <w:color w:val="231F20"/>
        </w:rPr>
        <w:t xml:space="preserve">Each </w:t>
      </w:r>
      <w:r>
        <w:rPr>
          <w:color w:val="231F20"/>
          <w:spacing w:val="-1"/>
        </w:rPr>
        <w:t>system</w:t>
      </w:r>
      <w:r>
        <w:rPr>
          <w:color w:val="231F20"/>
        </w:rPr>
        <w:t xml:space="preserve"> shall </w:t>
      </w:r>
      <w:r>
        <w:rPr>
          <w:color w:val="231F20"/>
          <w:spacing w:val="-1"/>
        </w:rPr>
        <w:t>have</w:t>
      </w:r>
      <w:r>
        <w:rPr>
          <w:color w:val="231F20"/>
        </w:rPr>
        <w:t xml:space="preserve"> its own supply of </w:t>
      </w:r>
      <w:r>
        <w:rPr>
          <w:color w:val="231F20"/>
          <w:spacing w:val="1"/>
        </w:rPr>
        <w:t>clean</w:t>
      </w:r>
      <w:r>
        <w:rPr>
          <w:color w:val="231F20"/>
        </w:rPr>
        <w:t xml:space="preserve"> agent.</w:t>
      </w:r>
    </w:p>
    <w:p w14:paraId="7D45C2BD" w14:textId="77777777" w:rsidR="00D0218F" w:rsidRDefault="00D0218F">
      <w:pPr>
        <w:spacing w:before="9"/>
        <w:rPr>
          <w:rFonts w:ascii="Arial" w:eastAsia="Arial" w:hAnsi="Arial" w:cs="Arial"/>
          <w:sz w:val="16"/>
          <w:szCs w:val="16"/>
        </w:rPr>
      </w:pPr>
    </w:p>
    <w:p w14:paraId="784CCA16" w14:textId="77777777" w:rsidR="00D0218F" w:rsidRDefault="003F5832">
      <w:pPr>
        <w:pStyle w:val="BodyText"/>
        <w:numPr>
          <w:ilvl w:val="3"/>
          <w:numId w:val="2"/>
        </w:numPr>
        <w:tabs>
          <w:tab w:val="left" w:pos="2261"/>
        </w:tabs>
        <w:spacing w:line="255" w:lineRule="auto"/>
        <w:ind w:right="569"/>
        <w:rPr>
          <w:rFonts w:cs="Arial"/>
        </w:rPr>
      </w:pPr>
      <w:r>
        <w:rPr>
          <w:color w:val="231F20"/>
        </w:rPr>
        <w:t xml:space="preserve">The </w:t>
      </w:r>
      <w:r>
        <w:rPr>
          <w:color w:val="231F20"/>
          <w:spacing w:val="-1"/>
        </w:rPr>
        <w:t>system</w:t>
      </w:r>
      <w:r>
        <w:rPr>
          <w:color w:val="231F20"/>
        </w:rPr>
        <w:t xml:space="preserve"> design </w:t>
      </w:r>
      <w:r>
        <w:rPr>
          <w:color w:val="231F20"/>
          <w:spacing w:val="1"/>
        </w:rPr>
        <w:t>can</w:t>
      </w:r>
      <w:r>
        <w:rPr>
          <w:color w:val="231F20"/>
        </w:rPr>
        <w:t xml:space="preserve"> be </w:t>
      </w:r>
      <w:r>
        <w:rPr>
          <w:color w:val="231F20"/>
          <w:spacing w:val="-1"/>
        </w:rPr>
        <w:t>modular,</w:t>
      </w:r>
      <w:r>
        <w:rPr>
          <w:color w:val="231F20"/>
        </w:rPr>
        <w:t xml:space="preserve"> </w:t>
      </w:r>
      <w:r>
        <w:rPr>
          <w:color w:val="231F20"/>
          <w:spacing w:val="1"/>
        </w:rPr>
        <w:t>central</w:t>
      </w:r>
      <w:r>
        <w:rPr>
          <w:color w:val="231F20"/>
        </w:rPr>
        <w:t xml:space="preserve"> storage, or a combination of both design</w:t>
      </w:r>
      <w:r>
        <w:rPr>
          <w:color w:val="231F20"/>
          <w:spacing w:val="72"/>
        </w:rPr>
        <w:t xml:space="preserve"> </w:t>
      </w:r>
      <w:r>
        <w:rPr>
          <w:color w:val="231F20"/>
          <w:spacing w:val="2"/>
        </w:rPr>
        <w:t>c</w:t>
      </w:r>
      <w:r>
        <w:rPr>
          <w:color w:val="231F20"/>
          <w:spacing w:val="3"/>
        </w:rPr>
        <w:t>r</w:t>
      </w:r>
      <w:r>
        <w:rPr>
          <w:color w:val="231F20"/>
        </w:rPr>
        <w:t>i</w:t>
      </w:r>
      <w:r>
        <w:rPr>
          <w:color w:val="231F20"/>
          <w:spacing w:val="-1"/>
        </w:rPr>
        <w:t>t</w:t>
      </w:r>
      <w:r>
        <w:rPr>
          <w:color w:val="231F20"/>
          <w:spacing w:val="1"/>
        </w:rPr>
        <w:t>e</w:t>
      </w:r>
      <w:r>
        <w:rPr>
          <w:color w:val="231F20"/>
          <w:spacing w:val="3"/>
        </w:rPr>
        <w:t>r</w:t>
      </w:r>
      <w:r>
        <w:rPr>
          <w:color w:val="231F20"/>
          <w:spacing w:val="1"/>
        </w:rPr>
        <w:t>i</w:t>
      </w:r>
      <w:r>
        <w:rPr>
          <w:color w:val="231F20"/>
        </w:rPr>
        <w:t>a.</w:t>
      </w:r>
    </w:p>
    <w:p w14:paraId="34F1B0E5" w14:textId="77777777" w:rsidR="00D0218F" w:rsidRDefault="00D0218F">
      <w:pPr>
        <w:spacing w:before="8"/>
        <w:rPr>
          <w:rFonts w:ascii="Arial" w:eastAsia="Arial" w:hAnsi="Arial" w:cs="Arial"/>
          <w:sz w:val="15"/>
          <w:szCs w:val="15"/>
        </w:rPr>
      </w:pPr>
    </w:p>
    <w:p w14:paraId="371C0142" w14:textId="77777777" w:rsidR="00D0218F" w:rsidRDefault="003F5832">
      <w:pPr>
        <w:pStyle w:val="BodyText"/>
        <w:numPr>
          <w:ilvl w:val="3"/>
          <w:numId w:val="2"/>
        </w:numPr>
        <w:tabs>
          <w:tab w:val="left" w:pos="2261"/>
        </w:tabs>
      </w:pPr>
      <w:r>
        <w:rPr>
          <w:color w:val="231F20"/>
        </w:rPr>
        <w:t xml:space="preserve">Systems shall be designed in </w:t>
      </w:r>
      <w:r>
        <w:rPr>
          <w:color w:val="231F20"/>
          <w:spacing w:val="1"/>
        </w:rPr>
        <w:t>accordance</w:t>
      </w:r>
      <w:r>
        <w:rPr>
          <w:color w:val="231F20"/>
        </w:rPr>
        <w:t xml:space="preserve"> with the manufacturer’s guidelines.</w:t>
      </w:r>
    </w:p>
    <w:p w14:paraId="48690011" w14:textId="77777777" w:rsidR="00D0218F" w:rsidRDefault="00D0218F">
      <w:pPr>
        <w:spacing w:before="9"/>
        <w:rPr>
          <w:rFonts w:ascii="Arial" w:eastAsia="Arial" w:hAnsi="Arial" w:cs="Arial"/>
          <w:sz w:val="16"/>
          <w:szCs w:val="16"/>
        </w:rPr>
      </w:pPr>
    </w:p>
    <w:p w14:paraId="7F3463C3" w14:textId="77777777" w:rsidR="00D0218F" w:rsidRDefault="003F5832">
      <w:pPr>
        <w:pStyle w:val="BodyText"/>
        <w:numPr>
          <w:ilvl w:val="3"/>
          <w:numId w:val="2"/>
        </w:numPr>
        <w:tabs>
          <w:tab w:val="left" w:pos="2261"/>
        </w:tabs>
        <w:spacing w:line="255" w:lineRule="auto"/>
        <w:ind w:right="121"/>
      </w:pPr>
      <w:r>
        <w:rPr>
          <w:color w:val="231F20"/>
        </w:rPr>
        <w:t xml:space="preserve">Each supply shall be </w:t>
      </w:r>
      <w:r>
        <w:rPr>
          <w:color w:val="231F20"/>
          <w:spacing w:val="1"/>
        </w:rPr>
        <w:t>located</w:t>
      </w:r>
      <w:r>
        <w:rPr>
          <w:color w:val="231F20"/>
        </w:rPr>
        <w:t xml:space="preserve"> within the </w:t>
      </w:r>
      <w:r>
        <w:rPr>
          <w:color w:val="231F20"/>
          <w:spacing w:val="1"/>
        </w:rPr>
        <w:t>hazard</w:t>
      </w:r>
      <w:r>
        <w:rPr>
          <w:color w:val="231F20"/>
        </w:rPr>
        <w:t xml:space="preserve"> area, or as near as possible, to reduce the</w:t>
      </w:r>
      <w:r>
        <w:rPr>
          <w:color w:val="231F20"/>
          <w:spacing w:val="66"/>
        </w:rPr>
        <w:t xml:space="preserve"> </w:t>
      </w:r>
      <w:r>
        <w:rPr>
          <w:color w:val="231F20"/>
        </w:rPr>
        <w:t xml:space="preserve">amount of pipe and </w:t>
      </w:r>
      <w:r>
        <w:rPr>
          <w:color w:val="231F20"/>
          <w:spacing w:val="1"/>
        </w:rPr>
        <w:t>fittings</w:t>
      </w:r>
      <w:r>
        <w:rPr>
          <w:color w:val="231F20"/>
        </w:rPr>
        <w:t xml:space="preserve"> required to install the </w:t>
      </w:r>
      <w:r>
        <w:rPr>
          <w:color w:val="231F20"/>
          <w:spacing w:val="-1"/>
        </w:rPr>
        <w:t>system.</w:t>
      </w:r>
    </w:p>
    <w:p w14:paraId="17E43D02" w14:textId="77777777" w:rsidR="00D0218F" w:rsidRDefault="00D0218F">
      <w:pPr>
        <w:spacing w:before="8"/>
        <w:rPr>
          <w:rFonts w:ascii="Arial" w:eastAsia="Arial" w:hAnsi="Arial" w:cs="Arial"/>
          <w:sz w:val="15"/>
          <w:szCs w:val="15"/>
        </w:rPr>
      </w:pPr>
    </w:p>
    <w:p w14:paraId="2A05314C" w14:textId="77777777" w:rsidR="00D0218F" w:rsidRDefault="003F5832">
      <w:pPr>
        <w:pStyle w:val="BodyText"/>
        <w:numPr>
          <w:ilvl w:val="3"/>
          <w:numId w:val="2"/>
        </w:numPr>
        <w:tabs>
          <w:tab w:val="left" w:pos="2261"/>
        </w:tabs>
        <w:spacing w:line="255" w:lineRule="auto"/>
        <w:ind w:right="100"/>
        <w:jc w:val="both"/>
      </w:pPr>
      <w:r>
        <w:rPr>
          <w:color w:val="231F20"/>
        </w:rPr>
        <w:t>The</w:t>
      </w:r>
      <w:r>
        <w:rPr>
          <w:color w:val="231F20"/>
          <w:spacing w:val="-1"/>
        </w:rPr>
        <w:t xml:space="preserve"> </w:t>
      </w:r>
      <w:r>
        <w:rPr>
          <w:color w:val="231F20"/>
          <w:spacing w:val="1"/>
        </w:rPr>
        <w:t>clean</w:t>
      </w:r>
      <w:r>
        <w:rPr>
          <w:color w:val="231F20"/>
        </w:rPr>
        <w:t xml:space="preserve"> agent shall be stored in </w:t>
      </w:r>
      <w:r>
        <w:rPr>
          <w:color w:val="231F20"/>
          <w:spacing w:val="2"/>
        </w:rPr>
        <w:t>ANSUL</w:t>
      </w:r>
      <w:r>
        <w:rPr>
          <w:rFonts w:cs="Arial"/>
          <w:color w:val="231F20"/>
          <w:spacing w:val="2"/>
          <w:sz w:val="12"/>
          <w:szCs w:val="12"/>
        </w:rPr>
        <w:t>®</w:t>
      </w:r>
      <w:r>
        <w:rPr>
          <w:rFonts w:cs="Arial"/>
          <w:color w:val="231F20"/>
          <w:spacing w:val="16"/>
          <w:sz w:val="12"/>
          <w:szCs w:val="12"/>
        </w:rPr>
        <w:t xml:space="preserve"> </w:t>
      </w:r>
      <w:r>
        <w:rPr>
          <w:color w:val="231F20"/>
        </w:rPr>
        <w:t xml:space="preserve">agent storage </w:t>
      </w:r>
      <w:r>
        <w:rPr>
          <w:color w:val="231F20"/>
          <w:spacing w:val="1"/>
        </w:rPr>
        <w:t>containers.</w:t>
      </w:r>
      <w:r>
        <w:rPr>
          <w:color w:val="231F20"/>
        </w:rPr>
        <w:t xml:space="preserve"> </w:t>
      </w:r>
      <w:r>
        <w:rPr>
          <w:color w:val="231F20"/>
          <w:spacing w:val="1"/>
        </w:rPr>
        <w:t>Containers</w:t>
      </w:r>
      <w:r>
        <w:rPr>
          <w:color w:val="231F20"/>
        </w:rPr>
        <w:t xml:space="preserve"> shall be</w:t>
      </w:r>
      <w:r>
        <w:rPr>
          <w:color w:val="231F20"/>
          <w:spacing w:val="40"/>
        </w:rPr>
        <w:t xml:space="preserve"> </w:t>
      </w:r>
      <w:r>
        <w:rPr>
          <w:color w:val="231F20"/>
        </w:rPr>
        <w:t xml:space="preserve">super-pressurized with </w:t>
      </w:r>
      <w:r>
        <w:rPr>
          <w:color w:val="231F20"/>
          <w:spacing w:val="2"/>
        </w:rPr>
        <w:t>dry</w:t>
      </w:r>
      <w:r>
        <w:rPr>
          <w:color w:val="231F20"/>
        </w:rPr>
        <w:t xml:space="preserve"> nitrogen to an operating pressure of </w:t>
      </w:r>
      <w:r>
        <w:rPr>
          <w:color w:val="231F20"/>
          <w:spacing w:val="2"/>
        </w:rPr>
        <w:t>360</w:t>
      </w:r>
      <w:r>
        <w:rPr>
          <w:color w:val="231F20"/>
        </w:rPr>
        <w:t xml:space="preserve"> psi at </w:t>
      </w:r>
      <w:r>
        <w:rPr>
          <w:color w:val="231F20"/>
          <w:spacing w:val="-1"/>
        </w:rPr>
        <w:t>70</w:t>
      </w:r>
      <w:r>
        <w:rPr>
          <w:color w:val="231F20"/>
        </w:rPr>
        <w:t xml:space="preserve"> </w:t>
      </w:r>
      <w:r>
        <w:rPr>
          <w:color w:val="231F20"/>
          <w:spacing w:val="1"/>
        </w:rPr>
        <w:t>°F</w:t>
      </w:r>
      <w:r>
        <w:rPr>
          <w:color w:val="231F20"/>
        </w:rPr>
        <w:t xml:space="preserve"> </w:t>
      </w:r>
      <w:r>
        <w:rPr>
          <w:color w:val="231F20"/>
          <w:spacing w:val="-1"/>
        </w:rPr>
        <w:t>(24.8</w:t>
      </w:r>
      <w:r>
        <w:rPr>
          <w:color w:val="231F20"/>
        </w:rPr>
        <w:t xml:space="preserve"> bar</w:t>
      </w:r>
      <w:r>
        <w:rPr>
          <w:color w:val="231F20"/>
          <w:spacing w:val="68"/>
        </w:rPr>
        <w:t xml:space="preserve"> </w:t>
      </w:r>
      <w:r>
        <w:rPr>
          <w:color w:val="231F20"/>
        </w:rPr>
        <w:t xml:space="preserve">at </w:t>
      </w:r>
      <w:r>
        <w:rPr>
          <w:color w:val="231F20"/>
          <w:spacing w:val="-2"/>
        </w:rPr>
        <w:t>21</w:t>
      </w:r>
      <w:r>
        <w:rPr>
          <w:color w:val="231F20"/>
        </w:rPr>
        <w:t xml:space="preserve"> </w:t>
      </w:r>
      <w:r>
        <w:rPr>
          <w:color w:val="231F20"/>
          <w:spacing w:val="-2"/>
        </w:rPr>
        <w:t>°C).</w:t>
      </w:r>
      <w:r>
        <w:rPr>
          <w:color w:val="231F20"/>
        </w:rPr>
        <w:t xml:space="preserve"> </w:t>
      </w:r>
      <w:r>
        <w:rPr>
          <w:color w:val="231F20"/>
          <w:spacing w:val="1"/>
        </w:rPr>
        <w:t>Containers</w:t>
      </w:r>
      <w:r>
        <w:rPr>
          <w:color w:val="231F20"/>
        </w:rPr>
        <w:t xml:space="preserve"> shall be of </w:t>
      </w:r>
      <w:r>
        <w:rPr>
          <w:color w:val="231F20"/>
          <w:spacing w:val="1"/>
        </w:rPr>
        <w:t>high-strength</w:t>
      </w:r>
      <w:r>
        <w:rPr>
          <w:color w:val="231F20"/>
        </w:rPr>
        <w:t xml:space="preserve"> low alloy steel </w:t>
      </w:r>
      <w:r>
        <w:rPr>
          <w:color w:val="231F20"/>
          <w:spacing w:val="1"/>
        </w:rPr>
        <w:t>construction</w:t>
      </w:r>
      <w:r>
        <w:rPr>
          <w:color w:val="231F20"/>
        </w:rPr>
        <w:t xml:space="preserve"> and </w:t>
      </w:r>
      <w:r>
        <w:rPr>
          <w:color w:val="231F20"/>
          <w:spacing w:val="1"/>
        </w:rPr>
        <w:t>conform</w:t>
      </w:r>
      <w:r>
        <w:rPr>
          <w:color w:val="231F20"/>
        </w:rPr>
        <w:t xml:space="preserve"> to</w:t>
      </w:r>
      <w:r>
        <w:rPr>
          <w:color w:val="231F20"/>
          <w:spacing w:val="30"/>
        </w:rPr>
        <w:t xml:space="preserve"> </w:t>
      </w:r>
      <w:r>
        <w:rPr>
          <w:color w:val="231F20"/>
          <w:spacing w:val="-2"/>
        </w:rPr>
        <w:t>NFPA</w:t>
      </w:r>
      <w:r>
        <w:rPr>
          <w:color w:val="231F20"/>
        </w:rPr>
        <w:t xml:space="preserve"> </w:t>
      </w:r>
      <w:r>
        <w:rPr>
          <w:color w:val="231F20"/>
          <w:spacing w:val="-1"/>
        </w:rPr>
        <w:t>2001.</w:t>
      </w:r>
    </w:p>
    <w:p w14:paraId="2440F399" w14:textId="77777777" w:rsidR="00D0218F" w:rsidRDefault="00D0218F">
      <w:pPr>
        <w:spacing w:before="8"/>
        <w:rPr>
          <w:rFonts w:ascii="Arial" w:eastAsia="Arial" w:hAnsi="Arial" w:cs="Arial"/>
          <w:sz w:val="15"/>
          <w:szCs w:val="15"/>
        </w:rPr>
      </w:pPr>
    </w:p>
    <w:p w14:paraId="6ACDF6E4" w14:textId="77777777" w:rsidR="00D0218F" w:rsidRDefault="003F5832">
      <w:pPr>
        <w:pStyle w:val="BodyText"/>
        <w:numPr>
          <w:ilvl w:val="3"/>
          <w:numId w:val="2"/>
        </w:numPr>
        <w:tabs>
          <w:tab w:val="left" w:pos="2261"/>
        </w:tabs>
        <w:spacing w:line="255" w:lineRule="auto"/>
        <w:ind w:right="370"/>
      </w:pPr>
      <w:r>
        <w:rPr>
          <w:color w:val="231F20"/>
          <w:spacing w:val="1"/>
        </w:rPr>
        <w:t>Containers</w:t>
      </w:r>
      <w:r>
        <w:rPr>
          <w:color w:val="231F20"/>
        </w:rPr>
        <w:t xml:space="preserve"> shall be actuated </w:t>
      </w:r>
      <w:r>
        <w:rPr>
          <w:color w:val="231F20"/>
          <w:spacing w:val="-2"/>
        </w:rPr>
        <w:t>by</w:t>
      </w:r>
      <w:r>
        <w:rPr>
          <w:color w:val="231F20"/>
        </w:rPr>
        <w:t xml:space="preserve"> a </w:t>
      </w:r>
      <w:r>
        <w:rPr>
          <w:color w:val="231F20"/>
          <w:spacing w:val="1"/>
        </w:rPr>
        <w:t>resettable</w:t>
      </w:r>
      <w:r>
        <w:rPr>
          <w:color w:val="231F20"/>
        </w:rPr>
        <w:t xml:space="preserve"> </w:t>
      </w:r>
      <w:r>
        <w:rPr>
          <w:color w:val="231F20"/>
          <w:spacing w:val="1"/>
        </w:rPr>
        <w:t>electric</w:t>
      </w:r>
      <w:r>
        <w:rPr>
          <w:color w:val="231F20"/>
        </w:rPr>
        <w:t xml:space="preserve"> actuator with </w:t>
      </w:r>
      <w:r>
        <w:rPr>
          <w:color w:val="231F20"/>
          <w:spacing w:val="1"/>
        </w:rPr>
        <w:t>mechanical</w:t>
      </w:r>
      <w:r>
        <w:rPr>
          <w:color w:val="231F20"/>
        </w:rPr>
        <w:t xml:space="preserve"> override</w:t>
      </w:r>
      <w:r>
        <w:rPr>
          <w:color w:val="231F20"/>
          <w:spacing w:val="44"/>
        </w:rPr>
        <w:t xml:space="preserve"> </w:t>
      </w:r>
      <w:r>
        <w:rPr>
          <w:color w:val="231F20"/>
          <w:spacing w:val="1"/>
        </w:rPr>
        <w:t>located</w:t>
      </w:r>
      <w:r>
        <w:rPr>
          <w:color w:val="231F20"/>
        </w:rPr>
        <w:t xml:space="preserve"> at each agent container or </w:t>
      </w:r>
      <w:r>
        <w:rPr>
          <w:color w:val="231F20"/>
          <w:spacing w:val="1"/>
        </w:rPr>
        <w:t>connected</w:t>
      </w:r>
      <w:r>
        <w:rPr>
          <w:color w:val="231F20"/>
        </w:rPr>
        <w:t xml:space="preserve"> bank of cylinders. </w:t>
      </w:r>
      <w:r>
        <w:rPr>
          <w:color w:val="231F20"/>
          <w:spacing w:val="1"/>
        </w:rPr>
        <w:t>Non-resettable</w:t>
      </w:r>
      <w:r>
        <w:rPr>
          <w:color w:val="231F20"/>
        </w:rPr>
        <w:t xml:space="preserve"> or</w:t>
      </w:r>
      <w:r>
        <w:rPr>
          <w:color w:val="231F20"/>
          <w:spacing w:val="62"/>
        </w:rPr>
        <w:t xml:space="preserve"> </w:t>
      </w:r>
      <w:r>
        <w:rPr>
          <w:color w:val="231F20"/>
        </w:rPr>
        <w:t>explosive devices shall not be permitted.</w:t>
      </w:r>
    </w:p>
    <w:p w14:paraId="7A857F83" w14:textId="77777777" w:rsidR="00D0218F" w:rsidRDefault="00D0218F">
      <w:pPr>
        <w:spacing w:line="255" w:lineRule="auto"/>
        <w:sectPr w:rsidR="00D0218F">
          <w:pgSz w:w="12240" w:h="15840"/>
          <w:pgMar w:top="980" w:right="1340" w:bottom="280" w:left="1340" w:header="609" w:footer="0" w:gutter="0"/>
          <w:cols w:space="720"/>
        </w:sectPr>
      </w:pPr>
    </w:p>
    <w:p w14:paraId="6E79BA00" w14:textId="77777777" w:rsidR="00D0218F" w:rsidRDefault="00D0218F">
      <w:pPr>
        <w:spacing w:before="2"/>
        <w:rPr>
          <w:rFonts w:ascii="Arial" w:eastAsia="Arial" w:hAnsi="Arial" w:cs="Arial"/>
          <w:sz w:val="29"/>
          <w:szCs w:val="29"/>
        </w:rPr>
      </w:pPr>
    </w:p>
    <w:p w14:paraId="4EE1841D" w14:textId="77777777" w:rsidR="00D0218F" w:rsidRDefault="003F5832">
      <w:pPr>
        <w:pStyle w:val="BodyText"/>
        <w:numPr>
          <w:ilvl w:val="3"/>
          <w:numId w:val="2"/>
        </w:numPr>
        <w:tabs>
          <w:tab w:val="left" w:pos="2260"/>
        </w:tabs>
        <w:spacing w:before="77" w:line="255" w:lineRule="auto"/>
        <w:ind w:right="320"/>
      </w:pPr>
      <w:r>
        <w:rPr>
          <w:color w:val="231F20"/>
        </w:rPr>
        <w:t xml:space="preserve">Each container shall </w:t>
      </w:r>
      <w:r>
        <w:rPr>
          <w:color w:val="231F20"/>
          <w:spacing w:val="-1"/>
        </w:rPr>
        <w:t>have</w:t>
      </w:r>
      <w:r>
        <w:rPr>
          <w:color w:val="231F20"/>
        </w:rPr>
        <w:t xml:space="preserve"> a pressure gauge and low pressure switch to provide visual</w:t>
      </w:r>
      <w:r>
        <w:rPr>
          <w:color w:val="231F20"/>
          <w:spacing w:val="78"/>
        </w:rPr>
        <w:t xml:space="preserve"> </w:t>
      </w:r>
      <w:r>
        <w:rPr>
          <w:color w:val="231F20"/>
        </w:rPr>
        <w:t xml:space="preserve">and </w:t>
      </w:r>
      <w:r>
        <w:rPr>
          <w:color w:val="231F20"/>
          <w:spacing w:val="1"/>
        </w:rPr>
        <w:t>electrical</w:t>
      </w:r>
      <w:r>
        <w:rPr>
          <w:color w:val="231F20"/>
        </w:rPr>
        <w:t xml:space="preserve"> </w:t>
      </w:r>
      <w:r>
        <w:rPr>
          <w:color w:val="231F20"/>
          <w:spacing w:val="1"/>
        </w:rPr>
        <w:t>supervision</w:t>
      </w:r>
      <w:r>
        <w:rPr>
          <w:color w:val="231F20"/>
        </w:rPr>
        <w:t xml:space="preserve"> of the container pressure. The </w:t>
      </w:r>
      <w:r>
        <w:rPr>
          <w:color w:val="231F20"/>
          <w:spacing w:val="1"/>
        </w:rPr>
        <w:t>low-pressure</w:t>
      </w:r>
      <w:r>
        <w:rPr>
          <w:color w:val="231F20"/>
        </w:rPr>
        <w:t xml:space="preserve"> switch shall be</w:t>
      </w:r>
      <w:r>
        <w:rPr>
          <w:color w:val="231F20"/>
          <w:spacing w:val="70"/>
        </w:rPr>
        <w:t xml:space="preserve"> </w:t>
      </w:r>
      <w:r>
        <w:rPr>
          <w:color w:val="231F20"/>
        </w:rPr>
        <w:t xml:space="preserve">wired to the </w:t>
      </w:r>
      <w:r>
        <w:rPr>
          <w:color w:val="231F20"/>
          <w:spacing w:val="1"/>
        </w:rPr>
        <w:t>control</w:t>
      </w:r>
      <w:r>
        <w:rPr>
          <w:color w:val="231F20"/>
        </w:rPr>
        <w:t xml:space="preserve"> panel to provide an audible and visual </w:t>
      </w:r>
      <w:r>
        <w:rPr>
          <w:color w:val="231F20"/>
          <w:spacing w:val="-1"/>
        </w:rPr>
        <w:t>“Trouble”</w:t>
      </w:r>
      <w:r>
        <w:rPr>
          <w:color w:val="231F20"/>
        </w:rPr>
        <w:t xml:space="preserve"> </w:t>
      </w:r>
      <w:r>
        <w:rPr>
          <w:color w:val="231F20"/>
          <w:spacing w:val="1"/>
        </w:rPr>
        <w:t>alarms</w:t>
      </w:r>
      <w:r>
        <w:rPr>
          <w:color w:val="231F20"/>
        </w:rPr>
        <w:t xml:space="preserve"> in the </w:t>
      </w:r>
      <w:r>
        <w:rPr>
          <w:color w:val="231F20"/>
          <w:spacing w:val="-1"/>
        </w:rPr>
        <w:t>event</w:t>
      </w:r>
    </w:p>
    <w:p w14:paraId="3C963EF4" w14:textId="77777777" w:rsidR="00D0218F" w:rsidRDefault="003F5832">
      <w:pPr>
        <w:pStyle w:val="BodyText"/>
        <w:spacing w:line="255" w:lineRule="auto"/>
        <w:ind w:right="121" w:firstLine="0"/>
      </w:pPr>
      <w:r>
        <w:rPr>
          <w:color w:val="231F20"/>
        </w:rPr>
        <w:t>the</w:t>
      </w:r>
      <w:r>
        <w:rPr>
          <w:color w:val="231F20"/>
          <w:spacing w:val="-1"/>
        </w:rPr>
        <w:t xml:space="preserve"> </w:t>
      </w:r>
      <w:r>
        <w:rPr>
          <w:color w:val="231F20"/>
        </w:rPr>
        <w:t>container</w:t>
      </w:r>
      <w:r>
        <w:rPr>
          <w:color w:val="231F20"/>
          <w:spacing w:val="-1"/>
        </w:rPr>
        <w:t xml:space="preserve"> </w:t>
      </w:r>
      <w:r>
        <w:rPr>
          <w:color w:val="231F20"/>
        </w:rPr>
        <w:t>pressure</w:t>
      </w:r>
      <w:r>
        <w:rPr>
          <w:color w:val="231F20"/>
          <w:spacing w:val="-1"/>
        </w:rPr>
        <w:t xml:space="preserve"> </w:t>
      </w:r>
      <w:r>
        <w:rPr>
          <w:color w:val="231F20"/>
        </w:rPr>
        <w:t>drops</w:t>
      </w:r>
      <w:r>
        <w:rPr>
          <w:color w:val="231F20"/>
          <w:spacing w:val="-1"/>
        </w:rPr>
        <w:t xml:space="preserve"> </w:t>
      </w:r>
      <w:r>
        <w:rPr>
          <w:color w:val="231F20"/>
        </w:rPr>
        <w:t>below</w:t>
      </w:r>
      <w:r>
        <w:rPr>
          <w:color w:val="231F20"/>
          <w:spacing w:val="-1"/>
        </w:rPr>
        <w:t xml:space="preserve"> </w:t>
      </w:r>
      <w:r>
        <w:rPr>
          <w:color w:val="231F20"/>
          <w:spacing w:val="2"/>
        </w:rPr>
        <w:t>290</w:t>
      </w:r>
      <w:r>
        <w:rPr>
          <w:color w:val="231F20"/>
          <w:spacing w:val="-1"/>
        </w:rPr>
        <w:t xml:space="preserve"> </w:t>
      </w:r>
      <w:r>
        <w:rPr>
          <w:color w:val="231F20"/>
        </w:rPr>
        <w:t>psi</w:t>
      </w:r>
      <w:r>
        <w:rPr>
          <w:color w:val="231F20"/>
          <w:spacing w:val="-1"/>
        </w:rPr>
        <w:t xml:space="preserve"> </w:t>
      </w:r>
      <w:r>
        <w:rPr>
          <w:color w:val="231F20"/>
        </w:rPr>
        <w:t>to</w:t>
      </w:r>
      <w:r>
        <w:rPr>
          <w:color w:val="231F20"/>
          <w:spacing w:val="-1"/>
        </w:rPr>
        <w:t xml:space="preserve"> </w:t>
      </w:r>
      <w:r>
        <w:rPr>
          <w:color w:val="231F20"/>
          <w:spacing w:val="2"/>
        </w:rPr>
        <w:t>294</w:t>
      </w:r>
      <w:r>
        <w:rPr>
          <w:color w:val="231F20"/>
          <w:spacing w:val="-1"/>
        </w:rPr>
        <w:t xml:space="preserve"> </w:t>
      </w:r>
      <w:r>
        <w:rPr>
          <w:color w:val="231F20"/>
        </w:rPr>
        <w:t>psi</w:t>
      </w:r>
      <w:r>
        <w:rPr>
          <w:color w:val="231F20"/>
          <w:spacing w:val="-1"/>
        </w:rPr>
        <w:t xml:space="preserve"> </w:t>
      </w:r>
      <w:r>
        <w:rPr>
          <w:color w:val="231F20"/>
          <w:spacing w:val="-4"/>
        </w:rPr>
        <w:t>(19.9</w:t>
      </w:r>
      <w:r>
        <w:rPr>
          <w:color w:val="231F20"/>
        </w:rPr>
        <w:t xml:space="preserve"> psi</w:t>
      </w:r>
      <w:r>
        <w:rPr>
          <w:color w:val="231F20"/>
          <w:spacing w:val="-1"/>
        </w:rPr>
        <w:t xml:space="preserve"> </w:t>
      </w:r>
      <w:r>
        <w:rPr>
          <w:color w:val="231F20"/>
        </w:rPr>
        <w:t>to</w:t>
      </w:r>
      <w:r>
        <w:rPr>
          <w:color w:val="231F20"/>
          <w:spacing w:val="-1"/>
        </w:rPr>
        <w:t xml:space="preserve"> </w:t>
      </w:r>
      <w:r>
        <w:rPr>
          <w:color w:val="231F20"/>
        </w:rPr>
        <w:t>20.3</w:t>
      </w:r>
      <w:r>
        <w:rPr>
          <w:color w:val="231F20"/>
          <w:spacing w:val="-1"/>
        </w:rPr>
        <w:t xml:space="preserve"> bar). </w:t>
      </w:r>
      <w:r>
        <w:rPr>
          <w:color w:val="231F20"/>
        </w:rPr>
        <w:t>The</w:t>
      </w:r>
      <w:r>
        <w:rPr>
          <w:color w:val="231F20"/>
          <w:spacing w:val="-1"/>
        </w:rPr>
        <w:t xml:space="preserve"> </w:t>
      </w:r>
      <w:r>
        <w:rPr>
          <w:color w:val="231F20"/>
        </w:rPr>
        <w:t>pressure</w:t>
      </w:r>
      <w:r>
        <w:rPr>
          <w:color w:val="231F20"/>
          <w:spacing w:val="90"/>
        </w:rPr>
        <w:t xml:space="preserve"> </w:t>
      </w:r>
      <w:r>
        <w:rPr>
          <w:color w:val="231F20"/>
        </w:rPr>
        <w:t xml:space="preserve">gauge shall be </w:t>
      </w:r>
      <w:r>
        <w:rPr>
          <w:color w:val="231F20"/>
          <w:spacing w:val="1"/>
        </w:rPr>
        <w:t>color</w:t>
      </w:r>
      <w:r>
        <w:rPr>
          <w:color w:val="231F20"/>
        </w:rPr>
        <w:t xml:space="preserve"> </w:t>
      </w:r>
      <w:r>
        <w:rPr>
          <w:color w:val="231F20"/>
          <w:spacing w:val="1"/>
        </w:rPr>
        <w:t>coded</w:t>
      </w:r>
      <w:r>
        <w:rPr>
          <w:color w:val="231F20"/>
        </w:rPr>
        <w:t xml:space="preserve"> to provide an </w:t>
      </w:r>
      <w:r>
        <w:rPr>
          <w:color w:val="231F20"/>
          <w:spacing w:val="-3"/>
        </w:rPr>
        <w:t>easy,</w:t>
      </w:r>
      <w:r>
        <w:rPr>
          <w:color w:val="231F20"/>
        </w:rPr>
        <w:t xml:space="preserve"> visual indication of container pressure.</w:t>
      </w:r>
    </w:p>
    <w:p w14:paraId="6AF9D820" w14:textId="77777777" w:rsidR="00D0218F" w:rsidRDefault="00D0218F">
      <w:pPr>
        <w:spacing w:before="8"/>
        <w:rPr>
          <w:rFonts w:ascii="Arial" w:eastAsia="Arial" w:hAnsi="Arial" w:cs="Arial"/>
          <w:sz w:val="15"/>
          <w:szCs w:val="15"/>
        </w:rPr>
      </w:pPr>
    </w:p>
    <w:p w14:paraId="0DE53A64" w14:textId="77777777" w:rsidR="00D0218F" w:rsidRDefault="003F5832">
      <w:pPr>
        <w:pStyle w:val="BodyText"/>
        <w:numPr>
          <w:ilvl w:val="3"/>
          <w:numId w:val="2"/>
        </w:numPr>
        <w:tabs>
          <w:tab w:val="left" w:pos="2260"/>
        </w:tabs>
        <w:spacing w:line="255" w:lineRule="auto"/>
        <w:ind w:right="320"/>
      </w:pPr>
      <w:r>
        <w:rPr>
          <w:color w:val="231F20"/>
        </w:rPr>
        <w:t xml:space="preserve">Each container shall </w:t>
      </w:r>
      <w:r>
        <w:rPr>
          <w:color w:val="231F20"/>
          <w:spacing w:val="-1"/>
        </w:rPr>
        <w:t>have</w:t>
      </w:r>
      <w:r>
        <w:rPr>
          <w:color w:val="231F20"/>
        </w:rPr>
        <w:t xml:space="preserve"> a pressure relief provision that automatically operates before</w:t>
      </w:r>
      <w:r>
        <w:rPr>
          <w:color w:val="231F20"/>
          <w:spacing w:val="88"/>
        </w:rPr>
        <w:t xml:space="preserve"> </w:t>
      </w:r>
      <w:r>
        <w:rPr>
          <w:color w:val="231F20"/>
        </w:rPr>
        <w:t xml:space="preserve">the internal pressure </w:t>
      </w:r>
      <w:r>
        <w:rPr>
          <w:color w:val="231F20"/>
          <w:spacing w:val="-1"/>
        </w:rPr>
        <w:t>exceeds</w:t>
      </w:r>
      <w:r>
        <w:rPr>
          <w:color w:val="231F20"/>
        </w:rPr>
        <w:t xml:space="preserve"> </w:t>
      </w:r>
      <w:r>
        <w:rPr>
          <w:color w:val="231F20"/>
          <w:spacing w:val="-2"/>
        </w:rPr>
        <w:t>774.5</w:t>
      </w:r>
      <w:r>
        <w:rPr>
          <w:color w:val="231F20"/>
        </w:rPr>
        <w:t xml:space="preserve"> psi (53.4 </w:t>
      </w:r>
      <w:r>
        <w:rPr>
          <w:color w:val="231F20"/>
          <w:spacing w:val="-1"/>
        </w:rPr>
        <w:t>bar)</w:t>
      </w:r>
      <w:r>
        <w:rPr>
          <w:color w:val="231F20"/>
        </w:rPr>
        <w:t xml:space="preserve"> ± 5%.</w:t>
      </w:r>
    </w:p>
    <w:p w14:paraId="2DFDBE0F" w14:textId="77777777" w:rsidR="00D0218F" w:rsidRDefault="00D0218F">
      <w:pPr>
        <w:spacing w:before="8"/>
        <w:rPr>
          <w:rFonts w:ascii="Arial" w:eastAsia="Arial" w:hAnsi="Arial" w:cs="Arial"/>
          <w:sz w:val="15"/>
          <w:szCs w:val="15"/>
        </w:rPr>
      </w:pPr>
    </w:p>
    <w:p w14:paraId="7A7113F9" w14:textId="77777777" w:rsidR="00D0218F" w:rsidRDefault="003F5832">
      <w:pPr>
        <w:pStyle w:val="BodyText"/>
        <w:numPr>
          <w:ilvl w:val="3"/>
          <w:numId w:val="2"/>
        </w:numPr>
        <w:tabs>
          <w:tab w:val="left" w:pos="2261"/>
        </w:tabs>
        <w:spacing w:line="255" w:lineRule="auto"/>
        <w:ind w:right="442"/>
        <w:jc w:val="both"/>
      </w:pPr>
      <w:r>
        <w:rPr>
          <w:color w:val="231F20"/>
        </w:rPr>
        <w:t>Engineered discharge nozzles shall be provided within the manufacturer’s guidelines</w:t>
      </w:r>
      <w:r>
        <w:rPr>
          <w:color w:val="231F20"/>
          <w:spacing w:val="86"/>
        </w:rPr>
        <w:t xml:space="preserve"> </w:t>
      </w:r>
      <w:r>
        <w:rPr>
          <w:color w:val="231F20"/>
        </w:rPr>
        <w:t xml:space="preserve">to distribute the </w:t>
      </w:r>
      <w:r>
        <w:rPr>
          <w:color w:val="231F20"/>
          <w:spacing w:val="2"/>
        </w:rPr>
        <w:t>FM-200</w:t>
      </w:r>
      <w:r>
        <w:rPr>
          <w:color w:val="231F20"/>
        </w:rPr>
        <w:t xml:space="preserve"> agent throughout the protected spaces. The nozzles shall be</w:t>
      </w:r>
      <w:r>
        <w:rPr>
          <w:color w:val="231F20"/>
          <w:spacing w:val="78"/>
        </w:rPr>
        <w:t xml:space="preserve"> </w:t>
      </w:r>
      <w:r>
        <w:rPr>
          <w:color w:val="231F20"/>
        </w:rPr>
        <w:t>designed to provide proper agent quantity and distribution:</w:t>
      </w:r>
    </w:p>
    <w:p w14:paraId="5F181F15" w14:textId="77777777" w:rsidR="00D0218F" w:rsidRDefault="00D0218F">
      <w:pPr>
        <w:spacing w:before="8"/>
        <w:rPr>
          <w:rFonts w:ascii="Arial" w:eastAsia="Arial" w:hAnsi="Arial" w:cs="Arial"/>
          <w:sz w:val="15"/>
          <w:szCs w:val="15"/>
        </w:rPr>
      </w:pPr>
    </w:p>
    <w:p w14:paraId="3B6D4A90" w14:textId="77777777" w:rsidR="00D0218F" w:rsidRDefault="003F5832">
      <w:pPr>
        <w:pStyle w:val="BodyText"/>
        <w:numPr>
          <w:ilvl w:val="4"/>
          <w:numId w:val="2"/>
        </w:numPr>
        <w:tabs>
          <w:tab w:val="left" w:pos="2980"/>
        </w:tabs>
        <w:spacing w:line="255" w:lineRule="auto"/>
        <w:ind w:right="274"/>
      </w:pPr>
      <w:r>
        <w:rPr>
          <w:color w:val="231F20"/>
          <w:spacing w:val="1"/>
        </w:rPr>
        <w:t>Nozzles</w:t>
      </w:r>
      <w:r>
        <w:rPr>
          <w:color w:val="231F20"/>
        </w:rPr>
        <w:t xml:space="preserve"> shall be </w:t>
      </w:r>
      <w:r>
        <w:rPr>
          <w:color w:val="231F20"/>
          <w:spacing w:val="-1"/>
        </w:rPr>
        <w:t>available</w:t>
      </w:r>
      <w:r>
        <w:rPr>
          <w:color w:val="231F20"/>
        </w:rPr>
        <w:t xml:space="preserve"> in </w:t>
      </w:r>
      <w:r>
        <w:rPr>
          <w:color w:val="231F20"/>
          <w:spacing w:val="1"/>
        </w:rPr>
        <w:t>3/8</w:t>
      </w:r>
      <w:r>
        <w:rPr>
          <w:color w:val="231F20"/>
        </w:rPr>
        <w:t xml:space="preserve"> </w:t>
      </w:r>
      <w:r>
        <w:rPr>
          <w:color w:val="231F20"/>
          <w:spacing w:val="-1"/>
        </w:rPr>
        <w:t>in.</w:t>
      </w:r>
      <w:r>
        <w:rPr>
          <w:color w:val="231F20"/>
        </w:rPr>
        <w:t xml:space="preserve"> through 2 </w:t>
      </w:r>
      <w:r>
        <w:rPr>
          <w:color w:val="231F20"/>
          <w:spacing w:val="-1"/>
        </w:rPr>
        <w:t>in.</w:t>
      </w:r>
      <w:r>
        <w:rPr>
          <w:color w:val="231F20"/>
        </w:rPr>
        <w:t xml:space="preserve"> pipe sizes. Each size shall be</w:t>
      </w:r>
      <w:r>
        <w:rPr>
          <w:color w:val="231F20"/>
          <w:spacing w:val="60"/>
        </w:rPr>
        <w:t xml:space="preserve"> </w:t>
      </w:r>
      <w:r>
        <w:rPr>
          <w:color w:val="231F20"/>
        </w:rPr>
        <w:t xml:space="preserve">available in </w:t>
      </w:r>
      <w:r>
        <w:rPr>
          <w:color w:val="231F20"/>
          <w:spacing w:val="-1"/>
        </w:rPr>
        <w:t>180°</w:t>
      </w:r>
      <w:r>
        <w:rPr>
          <w:color w:val="231F20"/>
        </w:rPr>
        <w:t xml:space="preserve"> and </w:t>
      </w:r>
      <w:r>
        <w:rPr>
          <w:color w:val="231F20"/>
          <w:spacing w:val="2"/>
        </w:rPr>
        <w:t>360°</w:t>
      </w:r>
      <w:r>
        <w:rPr>
          <w:color w:val="231F20"/>
        </w:rPr>
        <w:t xml:space="preserve"> distribution patterns.</w:t>
      </w:r>
    </w:p>
    <w:p w14:paraId="6AD2394C" w14:textId="77777777" w:rsidR="00D0218F" w:rsidRDefault="00D0218F">
      <w:pPr>
        <w:spacing w:before="8"/>
        <w:rPr>
          <w:rFonts w:ascii="Arial" w:eastAsia="Arial" w:hAnsi="Arial" w:cs="Arial"/>
          <w:sz w:val="15"/>
          <w:szCs w:val="15"/>
        </w:rPr>
      </w:pPr>
    </w:p>
    <w:p w14:paraId="1DED0149" w14:textId="77777777" w:rsidR="00D0218F" w:rsidRDefault="003F5832">
      <w:pPr>
        <w:pStyle w:val="BodyText"/>
        <w:numPr>
          <w:ilvl w:val="4"/>
          <w:numId w:val="2"/>
        </w:numPr>
        <w:tabs>
          <w:tab w:val="left" w:pos="2980"/>
        </w:tabs>
        <w:spacing w:line="255" w:lineRule="auto"/>
        <w:ind w:right="206"/>
      </w:pPr>
      <w:r>
        <w:rPr>
          <w:color w:val="231F20"/>
        </w:rPr>
        <w:t xml:space="preserve">Ceiling plates </w:t>
      </w:r>
      <w:r>
        <w:rPr>
          <w:color w:val="231F20"/>
          <w:spacing w:val="1"/>
        </w:rPr>
        <w:t>can</w:t>
      </w:r>
      <w:r>
        <w:rPr>
          <w:color w:val="231F20"/>
        </w:rPr>
        <w:t xml:space="preserve"> be used with the nozzles to </w:t>
      </w:r>
      <w:r>
        <w:rPr>
          <w:color w:val="231F20"/>
          <w:spacing w:val="1"/>
        </w:rPr>
        <w:t>conceal</w:t>
      </w:r>
      <w:r>
        <w:rPr>
          <w:color w:val="231F20"/>
        </w:rPr>
        <w:t xml:space="preserve"> pipe </w:t>
      </w:r>
      <w:r>
        <w:rPr>
          <w:color w:val="231F20"/>
          <w:spacing w:val="1"/>
        </w:rPr>
        <w:t>entry</w:t>
      </w:r>
      <w:r>
        <w:rPr>
          <w:color w:val="231F20"/>
        </w:rPr>
        <w:t xml:space="preserve"> holes through</w:t>
      </w:r>
      <w:r>
        <w:rPr>
          <w:color w:val="231F20"/>
          <w:spacing w:val="76"/>
        </w:rPr>
        <w:t xml:space="preserve"> </w:t>
      </w:r>
      <w:r>
        <w:rPr>
          <w:color w:val="231F20"/>
        </w:rPr>
        <w:t>ceiling tiles.</w:t>
      </w:r>
    </w:p>
    <w:p w14:paraId="28571DEB" w14:textId="77777777" w:rsidR="00D0218F" w:rsidRDefault="00D0218F">
      <w:pPr>
        <w:spacing w:before="8"/>
        <w:rPr>
          <w:rFonts w:ascii="Arial" w:eastAsia="Arial" w:hAnsi="Arial" w:cs="Arial"/>
          <w:sz w:val="15"/>
          <w:szCs w:val="15"/>
        </w:rPr>
      </w:pPr>
    </w:p>
    <w:p w14:paraId="31239664" w14:textId="77777777" w:rsidR="00D0218F" w:rsidRDefault="003F5832">
      <w:pPr>
        <w:pStyle w:val="BodyText"/>
        <w:numPr>
          <w:ilvl w:val="3"/>
          <w:numId w:val="2"/>
        </w:numPr>
        <w:tabs>
          <w:tab w:val="left" w:pos="2260"/>
        </w:tabs>
        <w:spacing w:line="255" w:lineRule="auto"/>
        <w:ind w:right="206"/>
      </w:pPr>
      <w:r>
        <w:rPr>
          <w:color w:val="231F20"/>
          <w:spacing w:val="1"/>
        </w:rPr>
        <w:t>Distribution</w:t>
      </w:r>
      <w:r>
        <w:rPr>
          <w:color w:val="231F20"/>
        </w:rPr>
        <w:t xml:space="preserve"> piping and </w:t>
      </w:r>
      <w:r>
        <w:rPr>
          <w:color w:val="231F20"/>
          <w:spacing w:val="1"/>
        </w:rPr>
        <w:t>fittings</w:t>
      </w:r>
      <w:r>
        <w:rPr>
          <w:color w:val="231F20"/>
        </w:rPr>
        <w:t xml:space="preserve"> shall be installed in </w:t>
      </w:r>
      <w:r>
        <w:rPr>
          <w:color w:val="231F20"/>
          <w:spacing w:val="1"/>
        </w:rPr>
        <w:t>accordance</w:t>
      </w:r>
      <w:r>
        <w:rPr>
          <w:color w:val="231F20"/>
        </w:rPr>
        <w:t xml:space="preserve"> with the manufacturer’s</w:t>
      </w:r>
      <w:r>
        <w:rPr>
          <w:color w:val="231F20"/>
          <w:spacing w:val="52"/>
        </w:rPr>
        <w:t xml:space="preserve"> </w:t>
      </w:r>
      <w:r>
        <w:rPr>
          <w:color w:val="231F20"/>
        </w:rPr>
        <w:t xml:space="preserve">requirements, </w:t>
      </w:r>
      <w:r>
        <w:rPr>
          <w:color w:val="231F20"/>
          <w:spacing w:val="-2"/>
        </w:rPr>
        <w:t>NFPA</w:t>
      </w:r>
      <w:r>
        <w:rPr>
          <w:color w:val="231F20"/>
        </w:rPr>
        <w:t xml:space="preserve"> 2001 and approved piping standards and guidelines. </w:t>
      </w:r>
      <w:r>
        <w:rPr>
          <w:color w:val="231F20"/>
          <w:spacing w:val="1"/>
        </w:rPr>
        <w:t>All</w:t>
      </w:r>
      <w:r>
        <w:rPr>
          <w:color w:val="231F20"/>
        </w:rPr>
        <w:t xml:space="preserve"> distribution</w:t>
      </w:r>
      <w:r>
        <w:rPr>
          <w:color w:val="231F20"/>
          <w:spacing w:val="76"/>
        </w:rPr>
        <w:t xml:space="preserve"> </w:t>
      </w:r>
      <w:r>
        <w:rPr>
          <w:color w:val="231F20"/>
        </w:rPr>
        <w:t xml:space="preserve">piping shall be installed </w:t>
      </w:r>
      <w:r>
        <w:rPr>
          <w:color w:val="231F20"/>
          <w:spacing w:val="-2"/>
        </w:rPr>
        <w:t>by</w:t>
      </w:r>
      <w:r>
        <w:rPr>
          <w:color w:val="231F20"/>
        </w:rPr>
        <w:t xml:space="preserve"> qualified individuals using accepted </w:t>
      </w:r>
      <w:r>
        <w:rPr>
          <w:color w:val="231F20"/>
          <w:spacing w:val="1"/>
        </w:rPr>
        <w:t>practices</w:t>
      </w:r>
      <w:r>
        <w:rPr>
          <w:color w:val="231F20"/>
        </w:rPr>
        <w:t xml:space="preserve"> and quality</w:t>
      </w:r>
      <w:r>
        <w:rPr>
          <w:color w:val="231F20"/>
          <w:spacing w:val="82"/>
        </w:rPr>
        <w:t xml:space="preserve"> </w:t>
      </w:r>
      <w:r>
        <w:rPr>
          <w:color w:val="231F20"/>
        </w:rPr>
        <w:t xml:space="preserve">procedures. </w:t>
      </w:r>
      <w:r>
        <w:rPr>
          <w:color w:val="231F20"/>
          <w:spacing w:val="1"/>
        </w:rPr>
        <w:t>All</w:t>
      </w:r>
      <w:r>
        <w:rPr>
          <w:color w:val="231F20"/>
        </w:rPr>
        <w:t xml:space="preserve"> piping shall be adequately </w:t>
      </w:r>
      <w:r>
        <w:rPr>
          <w:color w:val="231F20"/>
          <w:spacing w:val="1"/>
        </w:rPr>
        <w:t>supported</w:t>
      </w:r>
      <w:r>
        <w:rPr>
          <w:color w:val="231F20"/>
        </w:rPr>
        <w:t xml:space="preserve"> and anchored at all directional</w:t>
      </w:r>
      <w:r>
        <w:rPr>
          <w:color w:val="231F20"/>
          <w:spacing w:val="72"/>
        </w:rPr>
        <w:t xml:space="preserve"> </w:t>
      </w:r>
      <w:r>
        <w:rPr>
          <w:color w:val="231F20"/>
        </w:rPr>
        <w:t>changes and nozzle locations:</w:t>
      </w:r>
    </w:p>
    <w:p w14:paraId="3D4D41E3" w14:textId="77777777" w:rsidR="00D0218F" w:rsidRDefault="00D0218F">
      <w:pPr>
        <w:spacing w:before="8"/>
        <w:rPr>
          <w:rFonts w:ascii="Arial" w:eastAsia="Arial" w:hAnsi="Arial" w:cs="Arial"/>
          <w:sz w:val="15"/>
          <w:szCs w:val="15"/>
        </w:rPr>
      </w:pPr>
    </w:p>
    <w:p w14:paraId="57E566D9" w14:textId="77777777" w:rsidR="00D0218F" w:rsidRDefault="003F5832">
      <w:pPr>
        <w:pStyle w:val="BodyText"/>
        <w:numPr>
          <w:ilvl w:val="4"/>
          <w:numId w:val="2"/>
        </w:numPr>
        <w:tabs>
          <w:tab w:val="left" w:pos="2980"/>
        </w:tabs>
        <w:spacing w:line="255" w:lineRule="auto"/>
        <w:ind w:right="506"/>
      </w:pPr>
      <w:r>
        <w:rPr>
          <w:color w:val="231F20"/>
        </w:rPr>
        <w:t xml:space="preserve">Before </w:t>
      </w:r>
      <w:r>
        <w:rPr>
          <w:color w:val="231F20"/>
          <w:spacing w:val="-1"/>
        </w:rPr>
        <w:t>assembly,</w:t>
      </w:r>
      <w:r>
        <w:rPr>
          <w:color w:val="231F20"/>
        </w:rPr>
        <w:t xml:space="preserve"> all piping shall be reamed, blown </w:t>
      </w:r>
      <w:r>
        <w:rPr>
          <w:color w:val="231F20"/>
          <w:spacing w:val="-1"/>
        </w:rPr>
        <w:t>clear,</w:t>
      </w:r>
      <w:r>
        <w:rPr>
          <w:color w:val="231F20"/>
        </w:rPr>
        <w:t xml:space="preserve"> and swabbed with</w:t>
      </w:r>
      <w:r>
        <w:rPr>
          <w:color w:val="231F20"/>
          <w:spacing w:val="54"/>
        </w:rPr>
        <w:t xml:space="preserve"> </w:t>
      </w:r>
      <w:r>
        <w:rPr>
          <w:color w:val="231F20"/>
        </w:rPr>
        <w:t xml:space="preserve">suitable solvents to </w:t>
      </w:r>
      <w:r>
        <w:rPr>
          <w:color w:val="231F20"/>
          <w:spacing w:val="-1"/>
        </w:rPr>
        <w:t>remove</w:t>
      </w:r>
      <w:r>
        <w:rPr>
          <w:color w:val="231F20"/>
        </w:rPr>
        <w:t xml:space="preserve"> </w:t>
      </w:r>
      <w:r>
        <w:rPr>
          <w:color w:val="231F20"/>
          <w:spacing w:val="1"/>
        </w:rPr>
        <w:t>burrs,</w:t>
      </w:r>
      <w:r>
        <w:rPr>
          <w:color w:val="231F20"/>
        </w:rPr>
        <w:t xml:space="preserve"> mill varnish, and </w:t>
      </w:r>
      <w:r>
        <w:rPr>
          <w:color w:val="231F20"/>
          <w:spacing w:val="1"/>
        </w:rPr>
        <w:t>cutting</w:t>
      </w:r>
      <w:r>
        <w:rPr>
          <w:color w:val="231F20"/>
        </w:rPr>
        <w:t xml:space="preserve"> oils.</w:t>
      </w:r>
    </w:p>
    <w:p w14:paraId="16A77451" w14:textId="77777777" w:rsidR="00D0218F" w:rsidRDefault="00D0218F">
      <w:pPr>
        <w:spacing w:before="8"/>
        <w:rPr>
          <w:rFonts w:ascii="Arial" w:eastAsia="Arial" w:hAnsi="Arial" w:cs="Arial"/>
          <w:sz w:val="15"/>
          <w:szCs w:val="15"/>
        </w:rPr>
      </w:pPr>
    </w:p>
    <w:p w14:paraId="312606F7" w14:textId="77777777" w:rsidR="00D0218F" w:rsidRDefault="003F5832">
      <w:pPr>
        <w:pStyle w:val="BodyText"/>
        <w:numPr>
          <w:ilvl w:val="4"/>
          <w:numId w:val="2"/>
        </w:numPr>
        <w:tabs>
          <w:tab w:val="left" w:pos="2980"/>
        </w:tabs>
        <w:spacing w:line="255" w:lineRule="auto"/>
        <w:ind w:right="121"/>
      </w:pPr>
      <w:r>
        <w:rPr>
          <w:color w:val="231F20"/>
          <w:spacing w:val="1"/>
        </w:rPr>
        <w:t>All</w:t>
      </w:r>
      <w:r>
        <w:rPr>
          <w:color w:val="231F20"/>
        </w:rPr>
        <w:t xml:space="preserve"> pipe threads shall be sealed with </w:t>
      </w:r>
      <w:r>
        <w:rPr>
          <w:color w:val="231F20"/>
          <w:spacing w:val="-2"/>
        </w:rPr>
        <w:t>Teflon</w:t>
      </w:r>
      <w:r>
        <w:rPr>
          <w:color w:val="231F20"/>
        </w:rPr>
        <w:t xml:space="preserve"> tape pipe sealant applied to the male</w:t>
      </w:r>
      <w:r>
        <w:rPr>
          <w:color w:val="231F20"/>
          <w:spacing w:val="68"/>
        </w:rPr>
        <w:t xml:space="preserve"> </w:t>
      </w:r>
      <w:r>
        <w:rPr>
          <w:color w:val="231F20"/>
        </w:rPr>
        <w:t xml:space="preserve">thread </w:t>
      </w:r>
      <w:r>
        <w:rPr>
          <w:color w:val="231F20"/>
          <w:spacing w:val="-2"/>
        </w:rPr>
        <w:t>only.</w:t>
      </w:r>
    </w:p>
    <w:p w14:paraId="1AE60CC5" w14:textId="77777777" w:rsidR="00D0218F" w:rsidRDefault="00D0218F">
      <w:pPr>
        <w:spacing w:before="8"/>
        <w:rPr>
          <w:rFonts w:ascii="Arial" w:eastAsia="Arial" w:hAnsi="Arial" w:cs="Arial"/>
          <w:sz w:val="15"/>
          <w:szCs w:val="15"/>
        </w:rPr>
      </w:pPr>
    </w:p>
    <w:p w14:paraId="0684AFA5" w14:textId="77777777" w:rsidR="0050419A" w:rsidRDefault="0050419A" w:rsidP="0050419A">
      <w:pPr>
        <w:pStyle w:val="BodyText"/>
        <w:numPr>
          <w:ilvl w:val="2"/>
          <w:numId w:val="2"/>
        </w:numPr>
        <w:tabs>
          <w:tab w:val="left" w:pos="1540"/>
        </w:tabs>
      </w:pPr>
      <w:r>
        <w:t>CONTROL SYSTEMS – GENERAL</w:t>
      </w:r>
      <w:r>
        <w:br/>
      </w:r>
    </w:p>
    <w:p w14:paraId="2B530AC2" w14:textId="77777777" w:rsidR="0050419A" w:rsidRDefault="0050419A" w:rsidP="0050419A">
      <w:pPr>
        <w:pStyle w:val="BodyText"/>
        <w:numPr>
          <w:ilvl w:val="3"/>
          <w:numId w:val="2"/>
        </w:numPr>
        <w:tabs>
          <w:tab w:val="left" w:pos="1540"/>
        </w:tabs>
      </w:pPr>
      <w:r>
        <w:t>All control systems shall be UL Listed and FM Approved, and shall be utilized with listed or approved compatible operating devices, and shall be capable of the following features:</w:t>
      </w:r>
      <w:r w:rsidR="003E4829">
        <w:br/>
      </w:r>
    </w:p>
    <w:p w14:paraId="2BD088B3" w14:textId="77777777" w:rsidR="0050419A" w:rsidRDefault="0050419A" w:rsidP="0050419A">
      <w:pPr>
        <w:pStyle w:val="BodyText"/>
        <w:numPr>
          <w:ilvl w:val="4"/>
          <w:numId w:val="2"/>
        </w:numPr>
        <w:tabs>
          <w:tab w:val="left" w:pos="1540"/>
        </w:tabs>
      </w:pPr>
      <w:r>
        <w:t>Ground fault indication</w:t>
      </w:r>
      <w:r w:rsidR="003E4829">
        <w:br/>
      </w:r>
    </w:p>
    <w:p w14:paraId="7A18F4CB" w14:textId="77777777" w:rsidR="0050419A" w:rsidRDefault="0050419A" w:rsidP="0050419A">
      <w:pPr>
        <w:pStyle w:val="BodyText"/>
        <w:numPr>
          <w:ilvl w:val="4"/>
          <w:numId w:val="2"/>
        </w:numPr>
        <w:tabs>
          <w:tab w:val="left" w:pos="1540"/>
        </w:tabs>
      </w:pPr>
      <w:r>
        <w:t>Supervised detection circuit(s)</w:t>
      </w:r>
      <w:r w:rsidR="003E4829">
        <w:br/>
      </w:r>
    </w:p>
    <w:p w14:paraId="2A7411AC" w14:textId="77777777" w:rsidR="0050419A" w:rsidRDefault="0050419A" w:rsidP="0050419A">
      <w:pPr>
        <w:pStyle w:val="BodyText"/>
        <w:numPr>
          <w:ilvl w:val="4"/>
          <w:numId w:val="2"/>
        </w:numPr>
        <w:tabs>
          <w:tab w:val="left" w:pos="1540"/>
        </w:tabs>
      </w:pPr>
      <w:r>
        <w:t>Supervised alarm circuit(s)</w:t>
      </w:r>
      <w:r w:rsidR="003E4829">
        <w:br/>
      </w:r>
    </w:p>
    <w:p w14:paraId="41D6CC20" w14:textId="77777777" w:rsidR="0050419A" w:rsidRDefault="0050419A" w:rsidP="0050419A">
      <w:pPr>
        <w:pStyle w:val="BodyText"/>
        <w:numPr>
          <w:ilvl w:val="4"/>
          <w:numId w:val="2"/>
        </w:numPr>
        <w:tabs>
          <w:tab w:val="left" w:pos="1540"/>
        </w:tabs>
      </w:pPr>
      <w:r>
        <w:t>Supervised release circuit(s)</w:t>
      </w:r>
      <w:r w:rsidR="003E4829">
        <w:br/>
      </w:r>
    </w:p>
    <w:p w14:paraId="6861BCE4" w14:textId="77777777" w:rsidR="0050419A" w:rsidRDefault="0050419A" w:rsidP="0050419A">
      <w:pPr>
        <w:pStyle w:val="BodyText"/>
        <w:numPr>
          <w:ilvl w:val="4"/>
          <w:numId w:val="2"/>
        </w:numPr>
        <w:tabs>
          <w:tab w:val="left" w:pos="1540"/>
        </w:tabs>
      </w:pPr>
      <w:r>
        <w:t>Supervised manual release circuit (if applicable)</w:t>
      </w:r>
      <w:r w:rsidR="003E4829">
        <w:br/>
      </w:r>
    </w:p>
    <w:p w14:paraId="08986BCB" w14:textId="77777777" w:rsidR="0050419A" w:rsidRDefault="0050419A" w:rsidP="0050419A">
      <w:pPr>
        <w:pStyle w:val="BodyText"/>
        <w:numPr>
          <w:ilvl w:val="4"/>
          <w:numId w:val="2"/>
        </w:numPr>
        <w:tabs>
          <w:tab w:val="left" w:pos="1540"/>
        </w:tabs>
      </w:pPr>
      <w:r>
        <w:t>Supervised primary power circuit</w:t>
      </w:r>
      <w:r w:rsidR="003E4829">
        <w:br/>
      </w:r>
    </w:p>
    <w:p w14:paraId="5A6C12FA" w14:textId="77777777" w:rsidR="0050419A" w:rsidRDefault="0050419A" w:rsidP="0050419A">
      <w:pPr>
        <w:pStyle w:val="BodyText"/>
        <w:numPr>
          <w:ilvl w:val="4"/>
          <w:numId w:val="2"/>
        </w:numPr>
        <w:tabs>
          <w:tab w:val="left" w:pos="1540"/>
        </w:tabs>
      </w:pPr>
      <w:r>
        <w:t>Battery standby</w:t>
      </w:r>
      <w:r w:rsidR="003E4829">
        <w:br/>
      </w:r>
    </w:p>
    <w:p w14:paraId="7F20DE8D" w14:textId="77777777" w:rsidR="0050419A" w:rsidRDefault="0050419A" w:rsidP="0050419A">
      <w:pPr>
        <w:pStyle w:val="BodyText"/>
        <w:numPr>
          <w:ilvl w:val="4"/>
          <w:numId w:val="2"/>
        </w:numPr>
        <w:tabs>
          <w:tab w:val="left" w:pos="1540"/>
        </w:tabs>
      </w:pPr>
      <w:r>
        <w:t>4.3” color touchscreen LCD operator interface and LED indicating lamps</w:t>
      </w:r>
    </w:p>
    <w:p w14:paraId="2B06D058" w14:textId="77777777" w:rsidR="003E4829" w:rsidRDefault="003E4829" w:rsidP="003E4829">
      <w:pPr>
        <w:pStyle w:val="BodyText"/>
        <w:tabs>
          <w:tab w:val="left" w:pos="1540"/>
        </w:tabs>
        <w:ind w:left="2980" w:firstLine="0"/>
      </w:pPr>
    </w:p>
    <w:p w14:paraId="3F738308" w14:textId="77777777" w:rsidR="0050419A" w:rsidRDefault="0050419A" w:rsidP="0050419A">
      <w:pPr>
        <w:pStyle w:val="BodyText"/>
        <w:numPr>
          <w:ilvl w:val="4"/>
          <w:numId w:val="2"/>
        </w:numPr>
        <w:tabs>
          <w:tab w:val="left" w:pos="1540"/>
        </w:tabs>
      </w:pPr>
      <w:r>
        <w:t>Key lock steel enclosure</w:t>
      </w:r>
      <w:r w:rsidR="003E4829">
        <w:br/>
      </w:r>
    </w:p>
    <w:p w14:paraId="4D769330" w14:textId="77777777" w:rsidR="0050419A" w:rsidRDefault="0050419A" w:rsidP="0050419A">
      <w:pPr>
        <w:pStyle w:val="BodyText"/>
        <w:numPr>
          <w:ilvl w:val="4"/>
          <w:numId w:val="2"/>
        </w:numPr>
        <w:tabs>
          <w:tab w:val="left" w:pos="1540"/>
        </w:tabs>
      </w:pPr>
      <w:r>
        <w:t>Programmable time delay</w:t>
      </w:r>
      <w:r w:rsidR="003E4829">
        <w:br/>
      </w:r>
    </w:p>
    <w:p w14:paraId="58F964A3" w14:textId="77777777" w:rsidR="0050419A" w:rsidRDefault="0050419A" w:rsidP="0050419A">
      <w:pPr>
        <w:pStyle w:val="BodyText"/>
        <w:numPr>
          <w:ilvl w:val="4"/>
          <w:numId w:val="2"/>
        </w:numPr>
        <w:tabs>
          <w:tab w:val="left" w:pos="1540"/>
        </w:tabs>
      </w:pPr>
      <w:r>
        <w:t>Programmable detection logic</w:t>
      </w:r>
      <w:r w:rsidR="003E4829">
        <w:br/>
      </w:r>
    </w:p>
    <w:p w14:paraId="7296B700" w14:textId="77777777" w:rsidR="0050419A" w:rsidRDefault="0050419A" w:rsidP="0050419A">
      <w:pPr>
        <w:pStyle w:val="BodyText"/>
        <w:numPr>
          <w:ilvl w:val="4"/>
          <w:numId w:val="2"/>
        </w:numPr>
        <w:tabs>
          <w:tab w:val="left" w:pos="1540"/>
        </w:tabs>
      </w:pPr>
      <w:r>
        <w:t>Microprocessor based logic</w:t>
      </w:r>
      <w:r w:rsidR="003E4829">
        <w:br/>
      </w:r>
    </w:p>
    <w:p w14:paraId="1AF76986" w14:textId="77777777" w:rsidR="0050419A" w:rsidRDefault="0050419A" w:rsidP="0050419A">
      <w:pPr>
        <w:pStyle w:val="BodyText"/>
        <w:numPr>
          <w:ilvl w:val="4"/>
          <w:numId w:val="2"/>
        </w:numPr>
        <w:tabs>
          <w:tab w:val="left" w:pos="1540"/>
        </w:tabs>
      </w:pPr>
      <w:r>
        <w:t>History buffer</w:t>
      </w:r>
      <w:r w:rsidR="003E4829">
        <w:br/>
      </w:r>
    </w:p>
    <w:p w14:paraId="2097EA29" w14:textId="77777777" w:rsidR="00074A05" w:rsidRDefault="00074A05" w:rsidP="00074A05">
      <w:pPr>
        <w:pStyle w:val="BodyText"/>
        <w:tabs>
          <w:tab w:val="left" w:pos="1540"/>
        </w:tabs>
      </w:pPr>
    </w:p>
    <w:p w14:paraId="7EFEEE5F" w14:textId="77777777" w:rsidR="00074A05" w:rsidRDefault="00074A05" w:rsidP="00074A05">
      <w:pPr>
        <w:pStyle w:val="BodyText"/>
        <w:tabs>
          <w:tab w:val="left" w:pos="1540"/>
        </w:tabs>
      </w:pPr>
    </w:p>
    <w:p w14:paraId="150BBDA8" w14:textId="77777777" w:rsidR="00074A05" w:rsidRDefault="00074A05" w:rsidP="00074A05">
      <w:pPr>
        <w:pStyle w:val="BodyText"/>
        <w:tabs>
          <w:tab w:val="left" w:pos="1540"/>
        </w:tabs>
      </w:pPr>
    </w:p>
    <w:p w14:paraId="7E779558" w14:textId="77777777" w:rsidR="00074A05" w:rsidRDefault="00074A05" w:rsidP="00074A05">
      <w:pPr>
        <w:pStyle w:val="BodyText"/>
        <w:tabs>
          <w:tab w:val="left" w:pos="1540"/>
        </w:tabs>
      </w:pPr>
    </w:p>
    <w:p w14:paraId="4CA93D77" w14:textId="77777777" w:rsidR="00074A05" w:rsidRDefault="00074A05" w:rsidP="00074A05">
      <w:pPr>
        <w:pStyle w:val="BodyText"/>
        <w:tabs>
          <w:tab w:val="left" w:pos="1540"/>
        </w:tabs>
      </w:pPr>
    </w:p>
    <w:p w14:paraId="13A7D8AC" w14:textId="77777777" w:rsidR="00074A05" w:rsidRDefault="00074A05" w:rsidP="00074A05">
      <w:pPr>
        <w:pStyle w:val="BodyText"/>
        <w:tabs>
          <w:tab w:val="left" w:pos="1540"/>
        </w:tabs>
      </w:pPr>
    </w:p>
    <w:p w14:paraId="292FFB2E" w14:textId="77777777" w:rsidR="0050419A" w:rsidRDefault="0050419A" w:rsidP="00CD35E9">
      <w:pPr>
        <w:pStyle w:val="BodyText"/>
        <w:numPr>
          <w:ilvl w:val="2"/>
          <w:numId w:val="2"/>
        </w:numPr>
        <w:tabs>
          <w:tab w:val="left" w:pos="1540"/>
        </w:tabs>
      </w:pPr>
      <w:r>
        <w:t>CONTROL PANEL – AUTOPULSE Z-20 AGENT RELEASING CONTROL PANEL</w:t>
      </w:r>
      <w:r w:rsidR="003E4829">
        <w:br/>
      </w:r>
    </w:p>
    <w:p w14:paraId="30C3CC22" w14:textId="77777777" w:rsidR="0050419A" w:rsidRDefault="0050419A" w:rsidP="00CD35E9">
      <w:pPr>
        <w:pStyle w:val="BodyText"/>
        <w:numPr>
          <w:ilvl w:val="3"/>
          <w:numId w:val="2"/>
        </w:numPr>
        <w:tabs>
          <w:tab w:val="left" w:pos="1540"/>
        </w:tabs>
      </w:pPr>
      <w:r>
        <w:t xml:space="preserve">The Fire Alarm Control Panel (FACP) shall be an AUTOPULSE Z-20 control panel with the capability of protecting up to 20 hazards. The panel shall contain a Central Processing Unit (CPU) with integral 8 amp power supply which is rated to provide 8 amp for “Special Application” appliances including suppression release peripherals such as horns, strobes and horn/strobes and rated to 6 amp for “regulated 24 VDC” appliance power. The CPU shall communicate with and control the following types of equipment used to make up the system: addressable and conventional initiating devices, addressable modules, annunciators, and other system controlled devices. </w:t>
      </w:r>
      <w:r w:rsidR="003E4829">
        <w:br/>
      </w:r>
    </w:p>
    <w:p w14:paraId="627B0592" w14:textId="77777777" w:rsidR="0050419A" w:rsidRDefault="0050419A" w:rsidP="00CD35E9">
      <w:pPr>
        <w:pStyle w:val="BodyText"/>
        <w:numPr>
          <w:ilvl w:val="3"/>
          <w:numId w:val="2"/>
        </w:numPr>
        <w:tabs>
          <w:tab w:val="left" w:pos="1540"/>
        </w:tabs>
      </w:pPr>
      <w:r>
        <w:t>System Capacity and General Operation:</w:t>
      </w:r>
      <w:r w:rsidR="003E4829">
        <w:br/>
      </w:r>
    </w:p>
    <w:p w14:paraId="2491AE59" w14:textId="77777777" w:rsidR="0050419A" w:rsidRDefault="0050419A" w:rsidP="00CD35E9">
      <w:pPr>
        <w:pStyle w:val="BodyText"/>
        <w:numPr>
          <w:ilvl w:val="4"/>
          <w:numId w:val="2"/>
        </w:numPr>
        <w:tabs>
          <w:tab w:val="left" w:pos="1540"/>
        </w:tabs>
      </w:pPr>
      <w:r>
        <w:t>The control panel shall provide up to a 250 addressable point capacity with the capability of expansion to 3 loops.</w:t>
      </w:r>
      <w:r w:rsidR="003E4829">
        <w:br/>
      </w:r>
    </w:p>
    <w:p w14:paraId="03DA4CED" w14:textId="77777777" w:rsidR="0050419A" w:rsidRDefault="0050419A" w:rsidP="00CD35E9">
      <w:pPr>
        <w:pStyle w:val="BodyText"/>
        <w:numPr>
          <w:ilvl w:val="4"/>
          <w:numId w:val="2"/>
        </w:numPr>
        <w:tabs>
          <w:tab w:val="left" w:pos="1540"/>
        </w:tabs>
      </w:pPr>
      <w:r>
        <w:t>The system shall include 4 Class B programmable notification appliance circuits rated at 3 A each.</w:t>
      </w:r>
      <w:r w:rsidR="003E4829">
        <w:br/>
      </w:r>
    </w:p>
    <w:p w14:paraId="68C5C33D" w14:textId="77777777" w:rsidR="0050419A" w:rsidRDefault="0050419A" w:rsidP="00CD35E9">
      <w:pPr>
        <w:pStyle w:val="BodyText"/>
        <w:numPr>
          <w:ilvl w:val="4"/>
          <w:numId w:val="2"/>
        </w:numPr>
        <w:tabs>
          <w:tab w:val="left" w:pos="1540"/>
        </w:tabs>
      </w:pPr>
      <w:r>
        <w:t>The control panel and remote annunciator (optional) shall include a full featured, intuitive color touch screen display capable of supporting up to two languages. The menu-driven interface shall provide color coded system status LEDs, allow for direct control of the fire alarm system and also allow for quick access to more detailed system information.</w:t>
      </w:r>
      <w:r w:rsidR="003E4829">
        <w:br/>
      </w:r>
    </w:p>
    <w:p w14:paraId="05DFDC45" w14:textId="77777777" w:rsidR="0050419A" w:rsidRDefault="0050419A" w:rsidP="00CD35E9">
      <w:pPr>
        <w:pStyle w:val="BodyText"/>
        <w:numPr>
          <w:ilvl w:val="4"/>
          <w:numId w:val="2"/>
        </w:numPr>
        <w:tabs>
          <w:tab w:val="left" w:pos="1540"/>
        </w:tabs>
      </w:pPr>
      <w:r>
        <w:t>The control panel shall provide the following features:</w:t>
      </w:r>
      <w:r w:rsidR="003E4829">
        <w:br/>
      </w:r>
    </w:p>
    <w:p w14:paraId="78120620" w14:textId="77777777" w:rsidR="0050419A" w:rsidRDefault="0050419A" w:rsidP="00CD35E9">
      <w:pPr>
        <w:pStyle w:val="BodyText"/>
        <w:numPr>
          <w:ilvl w:val="5"/>
          <w:numId w:val="2"/>
        </w:numPr>
        <w:tabs>
          <w:tab w:val="left" w:pos="1540"/>
        </w:tabs>
        <w:ind w:left="3330" w:hanging="351"/>
      </w:pPr>
      <w:r>
        <w:t>Drift Compensation to extend detector accuracy over life.</w:t>
      </w:r>
      <w:r w:rsidR="003E4829">
        <w:br/>
      </w:r>
    </w:p>
    <w:p w14:paraId="6681E944" w14:textId="77777777" w:rsidR="0050419A" w:rsidRDefault="0050419A" w:rsidP="00CD35E9">
      <w:pPr>
        <w:pStyle w:val="BodyText"/>
        <w:numPr>
          <w:ilvl w:val="5"/>
          <w:numId w:val="2"/>
        </w:numPr>
        <w:tabs>
          <w:tab w:val="left" w:pos="1540"/>
        </w:tabs>
        <w:ind w:left="3330" w:hanging="351"/>
      </w:pPr>
      <w:r>
        <w:t>Sensitivity Test meeting requirements of NFPA 72.</w:t>
      </w:r>
      <w:r w:rsidR="003E4829">
        <w:br/>
      </w:r>
    </w:p>
    <w:p w14:paraId="20DEC86C" w14:textId="77777777" w:rsidR="0050419A" w:rsidRDefault="0050419A" w:rsidP="00CD35E9">
      <w:pPr>
        <w:pStyle w:val="BodyText"/>
        <w:numPr>
          <w:ilvl w:val="5"/>
          <w:numId w:val="2"/>
        </w:numPr>
        <w:tabs>
          <w:tab w:val="left" w:pos="1540"/>
        </w:tabs>
        <w:ind w:left="3330" w:hanging="351"/>
      </w:pPr>
      <w:r>
        <w:t>Maintenance Alert to warn of excessive smoke detector dirt or dust accumulation.</w:t>
      </w:r>
      <w:r w:rsidR="003E4829">
        <w:br/>
      </w:r>
    </w:p>
    <w:p w14:paraId="1DBB8E3C" w14:textId="77777777" w:rsidR="0050419A" w:rsidRDefault="0050419A" w:rsidP="00CD35E9">
      <w:pPr>
        <w:pStyle w:val="BodyText"/>
        <w:numPr>
          <w:ilvl w:val="5"/>
          <w:numId w:val="2"/>
        </w:numPr>
        <w:tabs>
          <w:tab w:val="left" w:pos="1540"/>
        </w:tabs>
        <w:ind w:left="3330" w:hanging="351"/>
      </w:pPr>
      <w:r>
        <w:t>System Status Reports to display, export to USB device (or print if optional RS232 module is provided).</w:t>
      </w:r>
      <w:r w:rsidR="003E4829">
        <w:br/>
      </w:r>
    </w:p>
    <w:p w14:paraId="3F4C53B6" w14:textId="77777777" w:rsidR="0050419A" w:rsidRDefault="0050419A" w:rsidP="00CD35E9">
      <w:pPr>
        <w:pStyle w:val="BodyText"/>
        <w:numPr>
          <w:ilvl w:val="5"/>
          <w:numId w:val="2"/>
        </w:numPr>
        <w:tabs>
          <w:tab w:val="left" w:pos="1540"/>
        </w:tabs>
        <w:ind w:left="3330" w:hanging="351"/>
      </w:pPr>
      <w:r>
        <w:t>Rapid manual station reporting (under 2 seconds).</w:t>
      </w:r>
      <w:r w:rsidR="003E4829">
        <w:br/>
      </w:r>
    </w:p>
    <w:p w14:paraId="6E3444A2" w14:textId="77777777" w:rsidR="0050419A" w:rsidRDefault="0050419A" w:rsidP="00CD35E9">
      <w:pPr>
        <w:pStyle w:val="BodyText"/>
        <w:numPr>
          <w:ilvl w:val="5"/>
          <w:numId w:val="2"/>
        </w:numPr>
        <w:tabs>
          <w:tab w:val="left" w:pos="1540"/>
        </w:tabs>
        <w:ind w:left="3330" w:hanging="351"/>
      </w:pPr>
      <w:r>
        <w:t>Non-Alarm points for general (non-fire) control.</w:t>
      </w:r>
      <w:r w:rsidR="003E4829">
        <w:br/>
      </w:r>
    </w:p>
    <w:p w14:paraId="6639DAAF" w14:textId="77777777" w:rsidR="0050419A" w:rsidRDefault="0050419A" w:rsidP="00CD35E9">
      <w:pPr>
        <w:pStyle w:val="BodyText"/>
        <w:numPr>
          <w:ilvl w:val="5"/>
          <w:numId w:val="2"/>
        </w:numPr>
        <w:tabs>
          <w:tab w:val="left" w:pos="1540"/>
        </w:tabs>
        <w:ind w:left="3330" w:hanging="351"/>
      </w:pPr>
      <w:r>
        <w:t>Periodic Detector Test conducted automatically by software.</w:t>
      </w:r>
      <w:r w:rsidR="003E4829">
        <w:br/>
      </w:r>
    </w:p>
    <w:p w14:paraId="548751B3" w14:textId="77777777" w:rsidR="0050419A" w:rsidRDefault="0050419A" w:rsidP="00CD35E9">
      <w:pPr>
        <w:pStyle w:val="BodyText"/>
        <w:numPr>
          <w:ilvl w:val="5"/>
          <w:numId w:val="2"/>
        </w:numPr>
        <w:tabs>
          <w:tab w:val="left" w:pos="1540"/>
        </w:tabs>
        <w:ind w:left="3330" w:hanging="351"/>
      </w:pPr>
      <w:r>
        <w:t>Pre-alarm for advanced fire warning.</w:t>
      </w:r>
      <w:r w:rsidR="003E4829">
        <w:br/>
      </w:r>
    </w:p>
    <w:p w14:paraId="66562FF8" w14:textId="77777777" w:rsidR="0050419A" w:rsidRDefault="0050419A" w:rsidP="00CD35E9">
      <w:pPr>
        <w:pStyle w:val="BodyText"/>
        <w:numPr>
          <w:ilvl w:val="5"/>
          <w:numId w:val="2"/>
        </w:numPr>
        <w:tabs>
          <w:tab w:val="left" w:pos="1540"/>
        </w:tabs>
        <w:ind w:left="3330" w:hanging="351"/>
      </w:pPr>
      <w:r>
        <w:t>Counting/Cross Zoning with the capability of: counting 2 detectors in alarm, 2 software zones in alarm, or 1 smoke detector and 1 thermal detector in alarm.</w:t>
      </w:r>
      <w:r w:rsidR="003E4829">
        <w:br/>
      </w:r>
    </w:p>
    <w:p w14:paraId="137B252C" w14:textId="77777777" w:rsidR="0050419A" w:rsidRDefault="0050419A" w:rsidP="00CD35E9">
      <w:pPr>
        <w:pStyle w:val="BodyText"/>
        <w:numPr>
          <w:ilvl w:val="5"/>
          <w:numId w:val="2"/>
        </w:numPr>
        <w:tabs>
          <w:tab w:val="left" w:pos="1540"/>
        </w:tabs>
        <w:ind w:left="3330" w:hanging="351"/>
      </w:pPr>
      <w:r>
        <w:t>March time and temporal coding options.</w:t>
      </w:r>
      <w:r w:rsidR="003E4829">
        <w:br/>
      </w:r>
    </w:p>
    <w:p w14:paraId="764DC7EC" w14:textId="77777777" w:rsidR="0050419A" w:rsidRDefault="0050419A" w:rsidP="00CD35E9">
      <w:pPr>
        <w:pStyle w:val="BodyText"/>
        <w:numPr>
          <w:ilvl w:val="5"/>
          <w:numId w:val="2"/>
        </w:numPr>
        <w:tabs>
          <w:tab w:val="left" w:pos="1540"/>
        </w:tabs>
        <w:ind w:left="3330" w:hanging="351"/>
      </w:pPr>
      <w:r>
        <w:t xml:space="preserve">Walk Test </w:t>
      </w:r>
      <w:r w:rsidR="003E4829">
        <w:br/>
      </w:r>
    </w:p>
    <w:p w14:paraId="20FB98C1" w14:textId="77777777" w:rsidR="0050419A" w:rsidRDefault="0050419A" w:rsidP="00CD35E9">
      <w:pPr>
        <w:pStyle w:val="BodyText"/>
        <w:numPr>
          <w:ilvl w:val="5"/>
          <w:numId w:val="2"/>
        </w:numPr>
        <w:tabs>
          <w:tab w:val="left" w:pos="1540"/>
        </w:tabs>
        <w:ind w:left="3330" w:hanging="351"/>
      </w:pPr>
      <w:r>
        <w:t>Check for 2 detectors set to same address.</w:t>
      </w:r>
      <w:r w:rsidR="003E4829">
        <w:br/>
      </w:r>
    </w:p>
    <w:p w14:paraId="6F1FECDE" w14:textId="77777777" w:rsidR="0050419A" w:rsidRDefault="0050419A" w:rsidP="00CD35E9">
      <w:pPr>
        <w:pStyle w:val="BodyText"/>
        <w:numPr>
          <w:ilvl w:val="5"/>
          <w:numId w:val="2"/>
        </w:numPr>
        <w:tabs>
          <w:tab w:val="left" w:pos="1540"/>
        </w:tabs>
        <w:ind w:left="3330" w:hanging="351"/>
      </w:pPr>
      <w:r>
        <w:t>The real time clock may also be used to control non-fire functions at programmed time-of-day, day-of-week, and day-of-year.</w:t>
      </w:r>
      <w:r w:rsidR="003E4829">
        <w:br/>
      </w:r>
    </w:p>
    <w:p w14:paraId="36CEE8CD" w14:textId="77777777" w:rsidR="0050419A" w:rsidRDefault="0050419A" w:rsidP="00CD35E9">
      <w:pPr>
        <w:pStyle w:val="BodyText"/>
        <w:numPr>
          <w:ilvl w:val="5"/>
          <w:numId w:val="2"/>
        </w:numPr>
        <w:tabs>
          <w:tab w:val="left" w:pos="1540"/>
        </w:tabs>
        <w:ind w:left="3330" w:hanging="351"/>
      </w:pPr>
      <w:r>
        <w:t>Day/Night automatic adjustment of detector sensitivity.</w:t>
      </w:r>
      <w:r w:rsidR="003E4829">
        <w:br/>
      </w:r>
    </w:p>
    <w:p w14:paraId="3AC5C688" w14:textId="77777777" w:rsidR="0050419A" w:rsidRDefault="0050419A" w:rsidP="00CD35E9">
      <w:pPr>
        <w:pStyle w:val="BodyText"/>
        <w:numPr>
          <w:ilvl w:val="5"/>
          <w:numId w:val="2"/>
        </w:numPr>
        <w:tabs>
          <w:tab w:val="left" w:pos="1540"/>
        </w:tabs>
        <w:ind w:left="3330" w:hanging="351"/>
      </w:pPr>
      <w:r>
        <w:t>Device Blink Control for sleeping areas.</w:t>
      </w:r>
      <w:r w:rsidR="003E4829">
        <w:br/>
      </w:r>
    </w:p>
    <w:p w14:paraId="505E22E0" w14:textId="77777777" w:rsidR="0050419A" w:rsidRDefault="0050419A" w:rsidP="00CD35E9">
      <w:pPr>
        <w:pStyle w:val="BodyText"/>
        <w:numPr>
          <w:ilvl w:val="5"/>
          <w:numId w:val="2"/>
        </w:numPr>
        <w:tabs>
          <w:tab w:val="left" w:pos="1540"/>
        </w:tabs>
        <w:ind w:left="3330" w:hanging="351"/>
      </w:pPr>
      <w:r>
        <w:t>Discrete status LEDs for Alarm, Priority 2, Supervisory, Trouble, Alarm Silenced and AC power indications plus three additional programmable LEDs with associated control switches with provisions for custom labels.</w:t>
      </w:r>
      <w:r w:rsidR="003E4829">
        <w:br/>
      </w:r>
    </w:p>
    <w:p w14:paraId="466CD28D" w14:textId="77777777" w:rsidR="0050419A" w:rsidRDefault="0050419A" w:rsidP="00CD35E9">
      <w:pPr>
        <w:pStyle w:val="BodyText"/>
        <w:numPr>
          <w:ilvl w:val="5"/>
          <w:numId w:val="2"/>
        </w:numPr>
        <w:tabs>
          <w:tab w:val="left" w:pos="1540"/>
        </w:tabs>
        <w:ind w:left="3330" w:hanging="351"/>
      </w:pPr>
      <w:r>
        <w:t>The control panel shall be capable of coding Notification circuits in Slow March Time (20 BPM), Fast March Time (120 BPM) and Temporal Code (NFPA 72).</w:t>
      </w:r>
      <w:r w:rsidR="003E4829">
        <w:br/>
      </w:r>
    </w:p>
    <w:p w14:paraId="57D649A2" w14:textId="77777777" w:rsidR="00074A05" w:rsidRDefault="00074A05" w:rsidP="00074A05">
      <w:pPr>
        <w:pStyle w:val="BodyText"/>
        <w:tabs>
          <w:tab w:val="left" w:pos="1540"/>
        </w:tabs>
        <w:ind w:left="3330" w:firstLine="0"/>
      </w:pPr>
    </w:p>
    <w:p w14:paraId="52D3A098" w14:textId="77777777" w:rsidR="00074A05" w:rsidRDefault="00074A05" w:rsidP="00074A05">
      <w:pPr>
        <w:pStyle w:val="BodyText"/>
        <w:tabs>
          <w:tab w:val="left" w:pos="1540"/>
        </w:tabs>
        <w:ind w:left="3330" w:firstLine="0"/>
      </w:pPr>
    </w:p>
    <w:p w14:paraId="1BC4D1C5" w14:textId="77777777" w:rsidR="0050419A" w:rsidRDefault="0050419A" w:rsidP="00CD35E9">
      <w:pPr>
        <w:pStyle w:val="BodyText"/>
        <w:numPr>
          <w:ilvl w:val="3"/>
          <w:numId w:val="2"/>
        </w:numPr>
        <w:tabs>
          <w:tab w:val="left" w:pos="1540"/>
        </w:tabs>
      </w:pPr>
      <w:r>
        <w:t>Central Microprocessor:</w:t>
      </w:r>
      <w:r w:rsidR="003E4829">
        <w:br/>
      </w:r>
    </w:p>
    <w:p w14:paraId="68B03147" w14:textId="77777777" w:rsidR="0050419A" w:rsidRDefault="0050419A" w:rsidP="00CD35E9">
      <w:pPr>
        <w:pStyle w:val="BodyText"/>
        <w:numPr>
          <w:ilvl w:val="4"/>
          <w:numId w:val="2"/>
        </w:numPr>
        <w:tabs>
          <w:tab w:val="left" w:pos="1540"/>
        </w:tabs>
      </w:pPr>
      <w:r>
        <w:t>The microprocessor unit shall communicate with, monitor, and control all external interfaces with the control panel. It shall include system program storage in non- volatile memory for building-specific program storage, and a "watch dog" timer circuit to detect and report microprocessor failure.</w:t>
      </w:r>
      <w:r w:rsidR="003E4829">
        <w:br/>
      </w:r>
    </w:p>
    <w:p w14:paraId="4A5F7245" w14:textId="77777777" w:rsidR="0050419A" w:rsidRDefault="0050419A" w:rsidP="00CD35E9">
      <w:pPr>
        <w:pStyle w:val="BodyText"/>
        <w:numPr>
          <w:ilvl w:val="4"/>
          <w:numId w:val="2"/>
        </w:numPr>
        <w:tabs>
          <w:tab w:val="left" w:pos="1540"/>
        </w:tabs>
      </w:pPr>
      <w:r>
        <w:t>The microprocessor unit shall contain and execute all control-by-event programs for specific action to be taken if an alarm condition is detected by the system. Such control- by-event programs shall be held in non-volatile programmable memory and shall not be lost even if system primary and secondary power failure occurs.</w:t>
      </w:r>
      <w:r w:rsidR="003E4829">
        <w:br/>
      </w:r>
    </w:p>
    <w:p w14:paraId="4AAF961C" w14:textId="77777777" w:rsidR="0050419A" w:rsidRDefault="0050419A" w:rsidP="00CD35E9">
      <w:pPr>
        <w:pStyle w:val="BodyText"/>
        <w:numPr>
          <w:ilvl w:val="4"/>
          <w:numId w:val="2"/>
        </w:numPr>
        <w:tabs>
          <w:tab w:val="left" w:pos="1540"/>
        </w:tabs>
      </w:pPr>
      <w:r>
        <w:t xml:space="preserve">The microprocessor unit shall also provide a real-time clock for time annotation of system displays and history file. </w:t>
      </w:r>
      <w:r w:rsidR="003E4829">
        <w:br/>
      </w:r>
    </w:p>
    <w:p w14:paraId="4D1E903B" w14:textId="77777777" w:rsidR="0050419A" w:rsidRDefault="0050419A" w:rsidP="00CD35E9">
      <w:pPr>
        <w:pStyle w:val="BodyText"/>
        <w:numPr>
          <w:ilvl w:val="3"/>
          <w:numId w:val="2"/>
        </w:numPr>
        <w:tabs>
          <w:tab w:val="left" w:pos="1540"/>
        </w:tabs>
      </w:pPr>
      <w:r>
        <w:t>Display:</w:t>
      </w:r>
      <w:r w:rsidR="003E4829">
        <w:br/>
      </w:r>
    </w:p>
    <w:p w14:paraId="288FFC08" w14:textId="77777777" w:rsidR="0050419A" w:rsidRDefault="0050419A" w:rsidP="00CD35E9">
      <w:pPr>
        <w:pStyle w:val="BodyText"/>
        <w:numPr>
          <w:ilvl w:val="4"/>
          <w:numId w:val="2"/>
        </w:numPr>
        <w:tabs>
          <w:tab w:val="left" w:pos="1540"/>
        </w:tabs>
      </w:pPr>
      <w:r>
        <w:t>The touch screen display shall provide all the controls and indicators used by the system operator.</w:t>
      </w:r>
      <w:r w:rsidR="003E4829">
        <w:br/>
      </w:r>
    </w:p>
    <w:p w14:paraId="36C47528" w14:textId="77777777" w:rsidR="0050419A" w:rsidRDefault="0050419A" w:rsidP="00CD35E9">
      <w:pPr>
        <w:pStyle w:val="BodyText"/>
        <w:numPr>
          <w:ilvl w:val="4"/>
          <w:numId w:val="2"/>
        </w:numPr>
        <w:tabs>
          <w:tab w:val="left" w:pos="1540"/>
        </w:tabs>
      </w:pPr>
      <w:r>
        <w:t>The display shall include status information and custom alphanumeric labels for all addressable and conventional detectors, addressable modules, and software zones.</w:t>
      </w:r>
      <w:r w:rsidR="003E4829">
        <w:br/>
      </w:r>
    </w:p>
    <w:p w14:paraId="29CF467D" w14:textId="77777777" w:rsidR="0050419A" w:rsidRDefault="0050419A" w:rsidP="00CD35E9">
      <w:pPr>
        <w:pStyle w:val="BodyText"/>
        <w:numPr>
          <w:ilvl w:val="4"/>
          <w:numId w:val="2"/>
        </w:numPr>
        <w:tabs>
          <w:tab w:val="left" w:pos="1540"/>
        </w:tabs>
      </w:pPr>
      <w:r>
        <w:t>The display shall by a 4.3 inch color touch screen display.</w:t>
      </w:r>
      <w:r w:rsidR="003E4829">
        <w:br/>
      </w:r>
    </w:p>
    <w:p w14:paraId="0FD003C7" w14:textId="77777777" w:rsidR="0050419A" w:rsidRDefault="0050419A" w:rsidP="00CD35E9">
      <w:pPr>
        <w:pStyle w:val="BodyText"/>
        <w:numPr>
          <w:ilvl w:val="3"/>
          <w:numId w:val="2"/>
        </w:numPr>
        <w:tabs>
          <w:tab w:val="left" w:pos="1540"/>
        </w:tabs>
      </w:pPr>
      <w:r>
        <w:t>Signaling Line Circuit (SLC):</w:t>
      </w:r>
      <w:r w:rsidR="003E4829">
        <w:br/>
      </w:r>
    </w:p>
    <w:p w14:paraId="3A2D9F04" w14:textId="77777777" w:rsidR="0050419A" w:rsidRDefault="0050419A" w:rsidP="006F3417">
      <w:pPr>
        <w:pStyle w:val="BodyText"/>
        <w:numPr>
          <w:ilvl w:val="4"/>
          <w:numId w:val="2"/>
        </w:numPr>
        <w:tabs>
          <w:tab w:val="left" w:pos="1540"/>
        </w:tabs>
      </w:pPr>
      <w:r>
        <w:t>The SLC interface called an IDNet+ circuit, shall provide power to and communicate with up to 250 addressable points which can include Photoelectric or Thermal detectors along with all monitoring and control points.  This can be accomplished over one to three SLC loops and shall be capable of NFPA 72 Class A or B wiring.</w:t>
      </w:r>
      <w:r w:rsidR="003E4829">
        <w:br/>
      </w:r>
    </w:p>
    <w:p w14:paraId="033A3F5D" w14:textId="77777777" w:rsidR="0050419A" w:rsidRDefault="0050419A" w:rsidP="006F3417">
      <w:pPr>
        <w:pStyle w:val="BodyText"/>
        <w:numPr>
          <w:ilvl w:val="4"/>
          <w:numId w:val="2"/>
        </w:numPr>
        <w:tabs>
          <w:tab w:val="left" w:pos="1540"/>
        </w:tabs>
      </w:pPr>
      <w:r>
        <w:t>The loop interface board(s) shall receive and process information from all detectors to determine whether normal, alarm, supervisory or trouble conditions exist for each detector. The software shall automatically maintain the detector's desired sensitivity level by adjusting for the effects of environmental factors, including the accumulation of dust in each detector. The information shall also be used for automatic detector testing and for the automatic determination of detector maintenance requirements.</w:t>
      </w:r>
      <w:r w:rsidR="003E4829">
        <w:br/>
      </w:r>
    </w:p>
    <w:p w14:paraId="6C9D7D44" w14:textId="77777777" w:rsidR="0050419A" w:rsidRDefault="0050419A" w:rsidP="006F3417">
      <w:pPr>
        <w:pStyle w:val="BodyText"/>
        <w:numPr>
          <w:ilvl w:val="4"/>
          <w:numId w:val="2"/>
        </w:numPr>
        <w:tabs>
          <w:tab w:val="left" w:pos="1540"/>
        </w:tabs>
      </w:pPr>
      <w:r>
        <w:t>The detector software shall meet NFPA 72, requirements and be certified by UL as a calibrated sensitivity test instrument.</w:t>
      </w:r>
    </w:p>
    <w:p w14:paraId="70DB9988" w14:textId="77777777" w:rsidR="003E4829" w:rsidRDefault="003E4829" w:rsidP="003E4829">
      <w:pPr>
        <w:pStyle w:val="BodyText"/>
        <w:tabs>
          <w:tab w:val="left" w:pos="1540"/>
        </w:tabs>
        <w:ind w:left="3179" w:firstLine="0"/>
      </w:pPr>
    </w:p>
    <w:p w14:paraId="339DE2AE" w14:textId="77777777" w:rsidR="0050419A" w:rsidRDefault="0050419A" w:rsidP="006F3417">
      <w:pPr>
        <w:pStyle w:val="BodyText"/>
        <w:numPr>
          <w:ilvl w:val="4"/>
          <w:numId w:val="2"/>
        </w:numPr>
        <w:tabs>
          <w:tab w:val="left" w:pos="1540"/>
        </w:tabs>
      </w:pPr>
      <w:r>
        <w:t>The detector software shall allow manual or automatic sensitivity adjustment.</w:t>
      </w:r>
      <w:r w:rsidR="00CD35E9">
        <w:br/>
      </w:r>
    </w:p>
    <w:p w14:paraId="4B0DF2D2" w14:textId="77777777" w:rsidR="0050419A" w:rsidRDefault="0050419A" w:rsidP="006F3417">
      <w:pPr>
        <w:pStyle w:val="BodyText"/>
        <w:numPr>
          <w:ilvl w:val="3"/>
          <w:numId w:val="2"/>
        </w:numPr>
        <w:tabs>
          <w:tab w:val="left" w:pos="1540"/>
        </w:tabs>
      </w:pPr>
      <w:r>
        <w:t>Enclosures:</w:t>
      </w:r>
      <w:r w:rsidR="006F3417">
        <w:br/>
      </w:r>
    </w:p>
    <w:p w14:paraId="7129324F" w14:textId="77777777" w:rsidR="0050419A" w:rsidRDefault="0050419A" w:rsidP="006F3417">
      <w:pPr>
        <w:pStyle w:val="BodyText"/>
        <w:numPr>
          <w:ilvl w:val="4"/>
          <w:numId w:val="2"/>
        </w:numPr>
        <w:tabs>
          <w:tab w:val="left" w:pos="1540"/>
        </w:tabs>
      </w:pPr>
      <w:r>
        <w:t>The control panel shall be housed in a UL listed cabinet suitable for surface or semi-flush mounting. Cabinet and front shall be corrosion protected, given a rust-resistant prime coat, and manufacturer's standard finish.</w:t>
      </w:r>
      <w:r w:rsidR="00CD35E9">
        <w:br/>
      </w:r>
    </w:p>
    <w:p w14:paraId="547C009A" w14:textId="77777777" w:rsidR="0050419A" w:rsidRDefault="0050419A" w:rsidP="006F3417">
      <w:pPr>
        <w:pStyle w:val="BodyText"/>
        <w:numPr>
          <w:ilvl w:val="4"/>
          <w:numId w:val="2"/>
        </w:numPr>
        <w:tabs>
          <w:tab w:val="left" w:pos="1540"/>
        </w:tabs>
      </w:pPr>
      <w:r>
        <w:t>The door shall provide a key lock and include a glass or other transparent opening for viewing of all indicators.</w:t>
      </w:r>
      <w:r w:rsidR="00CD35E9">
        <w:br/>
      </w:r>
    </w:p>
    <w:p w14:paraId="342FF02F" w14:textId="77777777" w:rsidR="0050419A" w:rsidRDefault="0050419A" w:rsidP="006F3417">
      <w:pPr>
        <w:pStyle w:val="BodyText"/>
        <w:numPr>
          <w:ilvl w:val="3"/>
          <w:numId w:val="2"/>
        </w:numPr>
        <w:tabs>
          <w:tab w:val="left" w:pos="1540"/>
        </w:tabs>
      </w:pPr>
      <w:r>
        <w:t>All interfaces and associated equipment are to be protected so they will not be affected by voltage surges or line transients consistent with UL standard 864.</w:t>
      </w:r>
      <w:r w:rsidR="00CD35E9">
        <w:br/>
      </w:r>
    </w:p>
    <w:p w14:paraId="2E1E058E" w14:textId="77777777" w:rsidR="0050419A" w:rsidRDefault="0050419A" w:rsidP="006F3417">
      <w:pPr>
        <w:pStyle w:val="BodyText"/>
        <w:numPr>
          <w:ilvl w:val="3"/>
          <w:numId w:val="2"/>
        </w:numPr>
        <w:tabs>
          <w:tab w:val="left" w:pos="1540"/>
        </w:tabs>
      </w:pPr>
      <w:r>
        <w:t>Optional modules shall be available for NFPA 72 supervising station and public emergency alarm reporting systems. The control panel shall have the ability to meet the latest requirements of UL 864 for delayed AC fail reporting.</w:t>
      </w:r>
      <w:r w:rsidR="006F3417">
        <w:br/>
      </w:r>
    </w:p>
    <w:p w14:paraId="50C7E131" w14:textId="77777777" w:rsidR="00074A05" w:rsidRDefault="00074A05" w:rsidP="00074A05">
      <w:pPr>
        <w:pStyle w:val="BodyText"/>
        <w:tabs>
          <w:tab w:val="left" w:pos="1540"/>
        </w:tabs>
        <w:ind w:firstLine="0"/>
      </w:pPr>
    </w:p>
    <w:p w14:paraId="1F16EF04" w14:textId="77777777" w:rsidR="00074A05" w:rsidRDefault="00074A05" w:rsidP="00074A05">
      <w:pPr>
        <w:pStyle w:val="BodyText"/>
        <w:tabs>
          <w:tab w:val="left" w:pos="1540"/>
        </w:tabs>
        <w:ind w:firstLine="0"/>
      </w:pPr>
    </w:p>
    <w:p w14:paraId="4DDC3A9A" w14:textId="77777777" w:rsidR="00074A05" w:rsidRDefault="00074A05" w:rsidP="00074A05">
      <w:pPr>
        <w:pStyle w:val="BodyText"/>
        <w:tabs>
          <w:tab w:val="left" w:pos="1540"/>
        </w:tabs>
        <w:ind w:firstLine="0"/>
      </w:pPr>
    </w:p>
    <w:p w14:paraId="14C11119" w14:textId="77777777" w:rsidR="00074A05" w:rsidRDefault="00074A05" w:rsidP="00074A05">
      <w:pPr>
        <w:pStyle w:val="BodyText"/>
        <w:tabs>
          <w:tab w:val="left" w:pos="1540"/>
        </w:tabs>
        <w:ind w:firstLine="0"/>
      </w:pPr>
    </w:p>
    <w:p w14:paraId="4DB995D1" w14:textId="77777777" w:rsidR="00074A05" w:rsidRDefault="00074A05" w:rsidP="00074A05">
      <w:pPr>
        <w:pStyle w:val="BodyText"/>
        <w:tabs>
          <w:tab w:val="left" w:pos="1540"/>
        </w:tabs>
        <w:ind w:firstLine="0"/>
      </w:pPr>
    </w:p>
    <w:p w14:paraId="63B5536E" w14:textId="77777777" w:rsidR="0050419A" w:rsidRDefault="0050419A" w:rsidP="006F3417">
      <w:pPr>
        <w:pStyle w:val="BodyText"/>
        <w:numPr>
          <w:ilvl w:val="3"/>
          <w:numId w:val="2"/>
        </w:numPr>
        <w:tabs>
          <w:tab w:val="left" w:pos="1540"/>
        </w:tabs>
      </w:pPr>
      <w:r>
        <w:t>Power Supply:</w:t>
      </w:r>
      <w:r w:rsidR="006F3417">
        <w:br/>
      </w:r>
    </w:p>
    <w:p w14:paraId="3E4EA15E" w14:textId="77777777" w:rsidR="0050419A" w:rsidRDefault="0050419A" w:rsidP="006F3417">
      <w:pPr>
        <w:pStyle w:val="BodyText"/>
        <w:numPr>
          <w:ilvl w:val="4"/>
          <w:numId w:val="2"/>
        </w:numPr>
        <w:tabs>
          <w:tab w:val="left" w:pos="1540"/>
        </w:tabs>
      </w:pPr>
      <w:r>
        <w:t>The power supply shall operate on 120 or 240 VAC, 50/60 Hz, and shall provide all necessary power for the control panel. The power supply shall have a 6 A output rating which provides current for special application devices, IDNet devices, module currents and auxiliary output currents. When NACs are controlling regulated 24 DC appliances, total NAC current available shall be 3 A.</w:t>
      </w:r>
      <w:r w:rsidR="006F3417">
        <w:br/>
      </w:r>
    </w:p>
    <w:p w14:paraId="69915708" w14:textId="77777777" w:rsidR="0050419A" w:rsidRDefault="0050419A" w:rsidP="006F3417">
      <w:pPr>
        <w:pStyle w:val="BodyText"/>
        <w:numPr>
          <w:ilvl w:val="4"/>
          <w:numId w:val="2"/>
        </w:numPr>
        <w:tabs>
          <w:tab w:val="left" w:pos="1540"/>
        </w:tabs>
      </w:pPr>
      <w:r>
        <w:t>It shall provide a battery charger for 24 hours of standby using dual-rate charging techniques for fast battery recharge.</w:t>
      </w:r>
      <w:r w:rsidR="006F3417">
        <w:br/>
      </w:r>
    </w:p>
    <w:p w14:paraId="07C4BD7A" w14:textId="77777777" w:rsidR="0050419A" w:rsidRDefault="0050419A" w:rsidP="006F3417">
      <w:pPr>
        <w:pStyle w:val="BodyText"/>
        <w:numPr>
          <w:ilvl w:val="4"/>
          <w:numId w:val="2"/>
        </w:numPr>
        <w:tabs>
          <w:tab w:val="left" w:pos="1540"/>
        </w:tabs>
      </w:pPr>
      <w:r>
        <w:t>It shall provide an earth detection circuit capable of detecting earth faults on I/O modules field wired circuits connected to power supply.</w:t>
      </w:r>
      <w:r w:rsidR="006F3417">
        <w:br/>
      </w:r>
    </w:p>
    <w:p w14:paraId="21A5B68E" w14:textId="77777777" w:rsidR="0050419A" w:rsidRDefault="0050419A" w:rsidP="006F3417">
      <w:pPr>
        <w:pStyle w:val="BodyText"/>
        <w:numPr>
          <w:ilvl w:val="4"/>
          <w:numId w:val="2"/>
        </w:numPr>
        <w:tabs>
          <w:tab w:val="left" w:pos="1540"/>
        </w:tabs>
      </w:pPr>
      <w:r>
        <w:t>It shall be power-limited using Positive Temperature Coefficient (PTC) resistors and solid state circuits.</w:t>
      </w:r>
      <w:r w:rsidR="006F3417">
        <w:br/>
      </w:r>
    </w:p>
    <w:p w14:paraId="6D593921" w14:textId="77777777" w:rsidR="0050419A" w:rsidRDefault="0050419A" w:rsidP="006F3417">
      <w:pPr>
        <w:pStyle w:val="BodyText"/>
        <w:numPr>
          <w:ilvl w:val="3"/>
          <w:numId w:val="2"/>
        </w:numPr>
        <w:tabs>
          <w:tab w:val="left" w:pos="1540"/>
        </w:tabs>
      </w:pPr>
      <w:r>
        <w:t>Field Wiring Terminal Blocks:</w:t>
      </w:r>
      <w:r w:rsidR="006F3417">
        <w:br/>
      </w:r>
    </w:p>
    <w:p w14:paraId="12F19523" w14:textId="77777777" w:rsidR="0050419A" w:rsidRDefault="0050419A" w:rsidP="006F3417">
      <w:pPr>
        <w:pStyle w:val="BodyText"/>
        <w:numPr>
          <w:ilvl w:val="4"/>
          <w:numId w:val="2"/>
        </w:numPr>
        <w:tabs>
          <w:tab w:val="left" w:pos="1540"/>
        </w:tabs>
      </w:pPr>
      <w:r>
        <w:t xml:space="preserve">For ease of service, all panel I/O wiring terminal blocks shall have sufficient capacity for 18 to 12 AWG wire. </w:t>
      </w:r>
      <w:r w:rsidR="006F3417">
        <w:br/>
      </w:r>
    </w:p>
    <w:p w14:paraId="58F313CA" w14:textId="77777777" w:rsidR="0050419A" w:rsidRDefault="0050419A" w:rsidP="006F3417">
      <w:pPr>
        <w:pStyle w:val="BodyText"/>
        <w:numPr>
          <w:ilvl w:val="3"/>
          <w:numId w:val="2"/>
        </w:numPr>
        <w:tabs>
          <w:tab w:val="left" w:pos="1540"/>
        </w:tabs>
      </w:pPr>
      <w:r>
        <w:t>Field Programming:</w:t>
      </w:r>
      <w:r w:rsidR="006F3417">
        <w:br/>
      </w:r>
    </w:p>
    <w:p w14:paraId="004B0F71" w14:textId="77777777" w:rsidR="0050419A" w:rsidRDefault="0050419A" w:rsidP="006F3417">
      <w:pPr>
        <w:pStyle w:val="BodyText"/>
        <w:numPr>
          <w:ilvl w:val="4"/>
          <w:numId w:val="2"/>
        </w:numPr>
        <w:tabs>
          <w:tab w:val="left" w:pos="1540"/>
        </w:tabs>
      </w:pPr>
      <w:r>
        <w:t>All programming shall be accomplished through a standard PC laptop.</w:t>
      </w:r>
      <w:r w:rsidR="006F3417">
        <w:br/>
      </w:r>
    </w:p>
    <w:p w14:paraId="5A9C1A78" w14:textId="77777777" w:rsidR="0050419A" w:rsidRDefault="0050419A" w:rsidP="006F3417">
      <w:pPr>
        <w:pStyle w:val="BodyText"/>
        <w:numPr>
          <w:ilvl w:val="4"/>
          <w:numId w:val="2"/>
        </w:numPr>
        <w:tabs>
          <w:tab w:val="left" w:pos="1540"/>
        </w:tabs>
      </w:pPr>
      <w:r>
        <w:t>All field defined programs shall be stored in non-volatile memory.</w:t>
      </w:r>
      <w:r w:rsidR="006F3417">
        <w:br/>
      </w:r>
    </w:p>
    <w:p w14:paraId="31B0652F" w14:textId="77777777" w:rsidR="0050419A" w:rsidRDefault="0050419A" w:rsidP="006F3417">
      <w:pPr>
        <w:pStyle w:val="BodyText"/>
        <w:numPr>
          <w:ilvl w:val="4"/>
          <w:numId w:val="2"/>
        </w:numPr>
        <w:tabs>
          <w:tab w:val="left" w:pos="1540"/>
        </w:tabs>
      </w:pPr>
      <w:r>
        <w:t>The programming function shall be enabled with a password that may be defined specifically for the system when it is installed. Three levels of password protection shall be provided in addition to a key-lock cabinet. One level is used for status level changes such as zone disable or manual on/off commands. A third level (higher-level) is used for actual change of program information.</w:t>
      </w:r>
      <w:r w:rsidR="006F3417">
        <w:br/>
      </w:r>
    </w:p>
    <w:p w14:paraId="57267A0A" w14:textId="77777777" w:rsidR="0050419A" w:rsidRDefault="0050419A" w:rsidP="006F3417">
      <w:pPr>
        <w:pStyle w:val="BodyText"/>
        <w:numPr>
          <w:ilvl w:val="4"/>
          <w:numId w:val="2"/>
        </w:numPr>
        <w:tabs>
          <w:tab w:val="left" w:pos="1540"/>
        </w:tabs>
      </w:pPr>
      <w:r>
        <w:t>A special program check function shall be provided to detect common operator errors.</w:t>
      </w:r>
      <w:r w:rsidR="006F3417">
        <w:br/>
      </w:r>
    </w:p>
    <w:p w14:paraId="7A24B3C9" w14:textId="77777777" w:rsidR="0050419A" w:rsidRDefault="0050419A" w:rsidP="006F3417">
      <w:pPr>
        <w:pStyle w:val="BodyText"/>
        <w:numPr>
          <w:ilvl w:val="4"/>
          <w:numId w:val="2"/>
        </w:numPr>
        <w:tabs>
          <w:tab w:val="left" w:pos="1540"/>
        </w:tabs>
      </w:pPr>
      <w:r>
        <w:t>For flexibility, an off-line programming function with batch upload/download shall also be available.</w:t>
      </w:r>
      <w:r w:rsidR="006F3417">
        <w:br/>
      </w:r>
    </w:p>
    <w:p w14:paraId="6D122445" w14:textId="77777777" w:rsidR="0050419A" w:rsidRDefault="0050419A" w:rsidP="006F3417">
      <w:pPr>
        <w:pStyle w:val="BodyText"/>
        <w:numPr>
          <w:ilvl w:val="3"/>
          <w:numId w:val="2"/>
        </w:numPr>
        <w:tabs>
          <w:tab w:val="left" w:pos="1540"/>
        </w:tabs>
      </w:pPr>
      <w:r>
        <w:t>Specific System Operations:</w:t>
      </w:r>
      <w:r w:rsidR="006F3417">
        <w:br/>
      </w:r>
    </w:p>
    <w:p w14:paraId="6C066DD0" w14:textId="77777777" w:rsidR="0050419A" w:rsidRDefault="0050419A" w:rsidP="006F3417">
      <w:pPr>
        <w:pStyle w:val="BodyText"/>
        <w:numPr>
          <w:ilvl w:val="4"/>
          <w:numId w:val="2"/>
        </w:numPr>
        <w:tabs>
          <w:tab w:val="left" w:pos="1540"/>
        </w:tabs>
      </w:pPr>
      <w:r>
        <w:t>Smoke Detector Sensitivity Adjust: Means shall be provided for adjusting the sensitivity of any or all analog intelligent smoke detectors in the system from the system keypad. Sensitivity range shall be within the allowed UL window.</w:t>
      </w:r>
      <w:r w:rsidR="006F3417">
        <w:br/>
      </w:r>
    </w:p>
    <w:p w14:paraId="4DAFC36A" w14:textId="77777777" w:rsidR="0050419A" w:rsidRDefault="0050419A" w:rsidP="006F3417">
      <w:pPr>
        <w:pStyle w:val="BodyText"/>
        <w:numPr>
          <w:ilvl w:val="4"/>
          <w:numId w:val="2"/>
        </w:numPr>
        <w:tabs>
          <w:tab w:val="left" w:pos="1540"/>
        </w:tabs>
      </w:pPr>
      <w:r>
        <w:t>Alarm Verification: Verification is implemented using zones with 512 zones available. The alarm verification delay shall be programmable from 5 to 30 seconds and each zone shall be able to be selected for verification. The control panel shall keep a count of the number of times that each zone has entered the verification cycle. These counters may be displayed and reset by the proper operator commands.</w:t>
      </w:r>
      <w:r w:rsidR="006F3417">
        <w:br/>
      </w:r>
    </w:p>
    <w:p w14:paraId="6AE8A747" w14:textId="77777777" w:rsidR="0050419A" w:rsidRDefault="0050419A" w:rsidP="006F3417">
      <w:pPr>
        <w:pStyle w:val="BodyText"/>
        <w:numPr>
          <w:ilvl w:val="4"/>
          <w:numId w:val="2"/>
        </w:numPr>
        <w:tabs>
          <w:tab w:val="left" w:pos="1540"/>
        </w:tabs>
      </w:pPr>
      <w:r>
        <w:t>Point Disable: Any device in the system may be Enabled or Disabled through the system keypad.</w:t>
      </w:r>
      <w:r w:rsidR="006F3417">
        <w:br/>
      </w:r>
    </w:p>
    <w:p w14:paraId="7A662C9A" w14:textId="77777777" w:rsidR="0050419A" w:rsidRDefault="0050419A" w:rsidP="006F3417">
      <w:pPr>
        <w:pStyle w:val="BodyText"/>
        <w:numPr>
          <w:ilvl w:val="4"/>
          <w:numId w:val="2"/>
        </w:numPr>
        <w:tabs>
          <w:tab w:val="left" w:pos="1540"/>
        </w:tabs>
      </w:pPr>
      <w:r>
        <w:t>Point Read: The system shall be able to display or print the following point status diagnostic functions:</w:t>
      </w:r>
      <w:r w:rsidR="006F3417">
        <w:br/>
      </w:r>
    </w:p>
    <w:p w14:paraId="3CC9F9AB" w14:textId="77777777" w:rsidR="0050419A" w:rsidRDefault="0050419A" w:rsidP="006F3417">
      <w:pPr>
        <w:pStyle w:val="BodyText"/>
        <w:numPr>
          <w:ilvl w:val="5"/>
          <w:numId w:val="2"/>
        </w:numPr>
        <w:tabs>
          <w:tab w:val="left" w:pos="1540"/>
        </w:tabs>
      </w:pPr>
      <w:r>
        <w:t>Device status.</w:t>
      </w:r>
      <w:r w:rsidR="006F3417">
        <w:br/>
      </w:r>
    </w:p>
    <w:p w14:paraId="2B7BFA5A" w14:textId="77777777" w:rsidR="0050419A" w:rsidRDefault="0050419A" w:rsidP="006F3417">
      <w:pPr>
        <w:pStyle w:val="BodyText"/>
        <w:numPr>
          <w:ilvl w:val="5"/>
          <w:numId w:val="2"/>
        </w:numPr>
        <w:tabs>
          <w:tab w:val="left" w:pos="1540"/>
        </w:tabs>
      </w:pPr>
      <w:r>
        <w:t>Device type.</w:t>
      </w:r>
      <w:r w:rsidR="006F3417">
        <w:br/>
      </w:r>
    </w:p>
    <w:p w14:paraId="4E401162" w14:textId="77777777" w:rsidR="0050419A" w:rsidRDefault="0050419A" w:rsidP="006F3417">
      <w:pPr>
        <w:pStyle w:val="BodyText"/>
        <w:numPr>
          <w:ilvl w:val="5"/>
          <w:numId w:val="2"/>
        </w:numPr>
        <w:tabs>
          <w:tab w:val="left" w:pos="1540"/>
        </w:tabs>
      </w:pPr>
      <w:r>
        <w:t>Custom device label.</w:t>
      </w:r>
      <w:r w:rsidR="006F3417">
        <w:br/>
      </w:r>
    </w:p>
    <w:p w14:paraId="0AE7A968" w14:textId="77777777" w:rsidR="0050419A" w:rsidRDefault="0050419A" w:rsidP="006F3417">
      <w:pPr>
        <w:pStyle w:val="BodyText"/>
        <w:numPr>
          <w:ilvl w:val="5"/>
          <w:numId w:val="2"/>
        </w:numPr>
        <w:tabs>
          <w:tab w:val="left" w:pos="1540"/>
        </w:tabs>
      </w:pPr>
      <w:r>
        <w:t>View analog detector values.</w:t>
      </w:r>
      <w:r w:rsidR="006F3417">
        <w:br/>
      </w:r>
    </w:p>
    <w:p w14:paraId="745AB539" w14:textId="77777777" w:rsidR="0050419A" w:rsidRDefault="0050419A" w:rsidP="006F3417">
      <w:pPr>
        <w:pStyle w:val="BodyText"/>
        <w:numPr>
          <w:ilvl w:val="5"/>
          <w:numId w:val="2"/>
        </w:numPr>
        <w:tabs>
          <w:tab w:val="left" w:pos="1540"/>
        </w:tabs>
      </w:pPr>
      <w:r>
        <w:t>Device zone assignments.</w:t>
      </w:r>
      <w:r w:rsidR="006F3417">
        <w:br/>
      </w:r>
    </w:p>
    <w:p w14:paraId="56E73F9F" w14:textId="77777777" w:rsidR="0050419A" w:rsidRDefault="0050419A" w:rsidP="006F3417">
      <w:pPr>
        <w:pStyle w:val="BodyText"/>
        <w:numPr>
          <w:ilvl w:val="5"/>
          <w:numId w:val="2"/>
        </w:numPr>
        <w:tabs>
          <w:tab w:val="left" w:pos="1540"/>
        </w:tabs>
      </w:pPr>
      <w:r>
        <w:t>All program parameters.</w:t>
      </w:r>
      <w:r w:rsidR="006F3417">
        <w:br/>
      </w:r>
    </w:p>
    <w:p w14:paraId="0080909B" w14:textId="77777777" w:rsidR="0050419A" w:rsidRDefault="0050419A" w:rsidP="006F3417">
      <w:pPr>
        <w:pStyle w:val="BodyText"/>
        <w:numPr>
          <w:ilvl w:val="4"/>
          <w:numId w:val="2"/>
        </w:numPr>
        <w:tabs>
          <w:tab w:val="left" w:pos="1540"/>
        </w:tabs>
      </w:pPr>
      <w:r>
        <w:t>System Status Reports: Upon command from a system operator, a status report will be generated and printed listing all system status provided an optional RS232 card is installed. The report must also be exportable to a USB device on the Z-20 USB port</w:t>
      </w:r>
      <w:r w:rsidR="006F3417">
        <w:br/>
      </w:r>
    </w:p>
    <w:p w14:paraId="5F38359E" w14:textId="77777777" w:rsidR="0050419A" w:rsidRDefault="0050419A" w:rsidP="006F3417">
      <w:pPr>
        <w:pStyle w:val="BodyText"/>
        <w:numPr>
          <w:ilvl w:val="4"/>
          <w:numId w:val="2"/>
        </w:numPr>
        <w:tabs>
          <w:tab w:val="left" w:pos="1540"/>
        </w:tabs>
      </w:pPr>
      <w:r>
        <w:t>System History Recording and Reporting: The control panel shall contain a history buffer that will be capable of storing up to 2000 events (1000 alarm and 1000 trouble). Each of these activations will be stored and time-and-date stamped with the actual time of the activation. The contents of the history buffer may be manually reviewed, one event at a time, exported to a USB device or printed (if optional RS232 module is provided) in its entirety.</w:t>
      </w:r>
      <w:r w:rsidR="006F3417">
        <w:br/>
      </w:r>
    </w:p>
    <w:p w14:paraId="0A6DC7CB" w14:textId="77777777" w:rsidR="0050419A" w:rsidRDefault="0050419A" w:rsidP="006F3417">
      <w:pPr>
        <w:pStyle w:val="BodyText"/>
        <w:numPr>
          <w:ilvl w:val="5"/>
          <w:numId w:val="2"/>
        </w:numPr>
        <w:tabs>
          <w:tab w:val="left" w:pos="1540"/>
        </w:tabs>
      </w:pPr>
      <w:r>
        <w:t>The history buffer shall use non-volatile memory. Systems that use volatile memory for history storage are not acceptable.</w:t>
      </w:r>
      <w:r w:rsidR="006F3417">
        <w:br/>
      </w:r>
    </w:p>
    <w:p w14:paraId="30966A13" w14:textId="77777777" w:rsidR="0050419A" w:rsidRDefault="0050419A" w:rsidP="006F3417">
      <w:pPr>
        <w:pStyle w:val="BodyText"/>
        <w:numPr>
          <w:ilvl w:val="4"/>
          <w:numId w:val="2"/>
        </w:numPr>
        <w:tabs>
          <w:tab w:val="left" w:pos="1540"/>
        </w:tabs>
      </w:pPr>
      <w:r>
        <w:t>Automatic Detector Maintenance Alert: The control panel shall automatically interrogate each intelligent smoke detector and analyze the detector responses over a period of time.</w:t>
      </w:r>
      <w:r w:rsidR="006F3417">
        <w:br/>
      </w:r>
    </w:p>
    <w:p w14:paraId="15701EA4" w14:textId="77777777" w:rsidR="0050419A" w:rsidRDefault="0050419A" w:rsidP="006F3417">
      <w:pPr>
        <w:pStyle w:val="BodyText"/>
        <w:numPr>
          <w:ilvl w:val="5"/>
          <w:numId w:val="2"/>
        </w:numPr>
        <w:tabs>
          <w:tab w:val="left" w:pos="1540"/>
        </w:tabs>
      </w:pPr>
      <w:r>
        <w:t>If any intelligent smoke detector in the system responds with a reading that is below or above normal limits, the system will enter the trouble mode and the particular detector will be annunciated on the system display. This feature shall in no way inhibit the receipt of alarm conditions in the system nor shall it require any special hardware, special tools or computer expertise to perform.</w:t>
      </w:r>
      <w:r w:rsidR="003F5832">
        <w:br/>
      </w:r>
    </w:p>
    <w:p w14:paraId="095434DA" w14:textId="77777777" w:rsidR="0050419A" w:rsidRDefault="0050419A" w:rsidP="003F5832">
      <w:pPr>
        <w:pStyle w:val="BodyText"/>
        <w:numPr>
          <w:ilvl w:val="4"/>
          <w:numId w:val="2"/>
        </w:numPr>
        <w:tabs>
          <w:tab w:val="left" w:pos="1540"/>
        </w:tabs>
      </w:pPr>
      <w:r>
        <w:t>Pre-Alarm Function: The system shall provide 2 levels of pre-alarm warning to give advance notice of a possible fire situation. Both pre-alarm levels shall be fully field adjustable. The first level shall give an audible indication at the panel. The second level shall give an audible indication and may also activate control relays. The system shall also have the ability to activate local detector sounder bases at the pre-alarm level to assist in avoiding nuisance alarms.</w:t>
      </w:r>
      <w:r w:rsidR="003F5832">
        <w:br/>
      </w:r>
    </w:p>
    <w:p w14:paraId="7E7C364E" w14:textId="77777777" w:rsidR="0050419A" w:rsidRDefault="0050419A" w:rsidP="003F5832">
      <w:pPr>
        <w:pStyle w:val="BodyText"/>
        <w:numPr>
          <w:ilvl w:val="4"/>
          <w:numId w:val="2"/>
        </w:numPr>
        <w:tabs>
          <w:tab w:val="left" w:pos="1540"/>
        </w:tabs>
      </w:pPr>
      <w:r>
        <w:t>Software Zones: The control panel shall provide 512 programmable software zones. All addressable devices may be field programmed to be grouped into these zones for control activation and annunciation purposes.</w:t>
      </w:r>
      <w:r w:rsidR="003F5832">
        <w:br/>
      </w:r>
    </w:p>
    <w:p w14:paraId="7E3C477E" w14:textId="77777777" w:rsidR="0050419A" w:rsidRDefault="0050419A" w:rsidP="003F5832">
      <w:pPr>
        <w:pStyle w:val="BodyText"/>
        <w:numPr>
          <w:ilvl w:val="3"/>
          <w:numId w:val="2"/>
        </w:numPr>
        <w:tabs>
          <w:tab w:val="left" w:pos="1540"/>
        </w:tabs>
      </w:pPr>
      <w:r>
        <w:t>Batteries:</w:t>
      </w:r>
      <w:r w:rsidR="003F5832">
        <w:br/>
      </w:r>
    </w:p>
    <w:p w14:paraId="698FA209" w14:textId="77777777" w:rsidR="0050419A" w:rsidRDefault="0050419A" w:rsidP="003F5832">
      <w:pPr>
        <w:pStyle w:val="BodyText"/>
        <w:numPr>
          <w:ilvl w:val="4"/>
          <w:numId w:val="2"/>
        </w:numPr>
        <w:tabs>
          <w:tab w:val="left" w:pos="1540"/>
        </w:tabs>
      </w:pPr>
      <w:r>
        <w:t>Batteries shall be 12 volt (2 required).</w:t>
      </w:r>
      <w:r w:rsidR="003F5832">
        <w:br/>
      </w:r>
    </w:p>
    <w:p w14:paraId="46481773" w14:textId="77777777" w:rsidR="0050419A" w:rsidRDefault="0050419A" w:rsidP="003F5832">
      <w:pPr>
        <w:pStyle w:val="BodyText"/>
        <w:numPr>
          <w:ilvl w:val="4"/>
          <w:numId w:val="2"/>
        </w:numPr>
        <w:tabs>
          <w:tab w:val="left" w:pos="1540"/>
        </w:tabs>
      </w:pPr>
      <w:r>
        <w:t>Batteries shall have sufficient capacity to power the fire alarm system for not less than 24 hours in standby plus 5 minutes of alarm upon a normal AC power failure.</w:t>
      </w:r>
      <w:r w:rsidR="003F5832">
        <w:br/>
      </w:r>
    </w:p>
    <w:p w14:paraId="56B86AFF" w14:textId="77777777" w:rsidR="0050419A" w:rsidRDefault="0050419A" w:rsidP="003F5832">
      <w:pPr>
        <w:pStyle w:val="BodyText"/>
        <w:numPr>
          <w:ilvl w:val="4"/>
          <w:numId w:val="2"/>
        </w:numPr>
        <w:tabs>
          <w:tab w:val="left" w:pos="1540"/>
        </w:tabs>
      </w:pPr>
      <w:r>
        <w:t>Batteries are to be completely maintenance free. No liquids are required. Fluid level checks, refilling, spills and leakage shall not be accepted.</w:t>
      </w:r>
      <w:r w:rsidR="003F5832">
        <w:br/>
      </w:r>
    </w:p>
    <w:p w14:paraId="7BED98C4" w14:textId="77777777" w:rsidR="0050419A" w:rsidRDefault="0050419A" w:rsidP="0050419A">
      <w:pPr>
        <w:pStyle w:val="BodyText"/>
        <w:numPr>
          <w:ilvl w:val="2"/>
          <w:numId w:val="2"/>
        </w:numPr>
        <w:tabs>
          <w:tab w:val="left" w:pos="1540"/>
        </w:tabs>
      </w:pPr>
      <w:r>
        <w:t>PROGRAMMABLE ELECTRONIC SOUNDER</w:t>
      </w:r>
      <w:r w:rsidR="00D2145A">
        <w:br/>
      </w:r>
    </w:p>
    <w:p w14:paraId="650A9920" w14:textId="77777777" w:rsidR="0050419A" w:rsidRDefault="0050419A" w:rsidP="003F5832">
      <w:pPr>
        <w:pStyle w:val="BodyText"/>
        <w:numPr>
          <w:ilvl w:val="3"/>
          <w:numId w:val="2"/>
        </w:numPr>
        <w:tabs>
          <w:tab w:val="left" w:pos="1540"/>
        </w:tabs>
      </w:pPr>
      <w:r>
        <w:t>Electroni</w:t>
      </w:r>
      <w:r w:rsidR="00AB7193">
        <w:t>c sounders shall be UL Listed and</w:t>
      </w:r>
      <w:r>
        <w:t xml:space="preserve"> FM Approved and operate on 24 VDC nominal.</w:t>
      </w:r>
      <w:r w:rsidR="00D2145A">
        <w:br/>
      </w:r>
    </w:p>
    <w:p w14:paraId="62A15FA0" w14:textId="77777777" w:rsidR="0050419A" w:rsidRDefault="0050419A" w:rsidP="003F5832">
      <w:pPr>
        <w:pStyle w:val="BodyText"/>
        <w:numPr>
          <w:ilvl w:val="3"/>
          <w:numId w:val="2"/>
        </w:numPr>
        <w:tabs>
          <w:tab w:val="left" w:pos="1540"/>
        </w:tabs>
      </w:pPr>
      <w:r>
        <w:t>Electronic sounders shall be field programmable without the use of special tools to choose 1 of 8 tones with an output sound level of at least 90 dBA measured at 10 ft (3.0 m) from the device.</w:t>
      </w:r>
      <w:r w:rsidR="00D2145A">
        <w:br/>
      </w:r>
    </w:p>
    <w:p w14:paraId="63DE78C1" w14:textId="77777777" w:rsidR="0050419A" w:rsidRDefault="0050419A" w:rsidP="003F5832">
      <w:pPr>
        <w:pStyle w:val="BodyText"/>
        <w:numPr>
          <w:ilvl w:val="3"/>
          <w:numId w:val="2"/>
        </w:numPr>
        <w:tabs>
          <w:tab w:val="left" w:pos="1540"/>
        </w:tabs>
      </w:pPr>
      <w:r>
        <w:t>Electronic sounders shall be flush or semi-flush mounted as shown on plans.</w:t>
      </w:r>
      <w:r w:rsidR="00D2145A">
        <w:br/>
      </w:r>
    </w:p>
    <w:p w14:paraId="68CB7913" w14:textId="77777777" w:rsidR="0050419A" w:rsidRDefault="0050419A" w:rsidP="0050419A">
      <w:pPr>
        <w:pStyle w:val="BodyText"/>
        <w:numPr>
          <w:ilvl w:val="2"/>
          <w:numId w:val="2"/>
        </w:numPr>
        <w:tabs>
          <w:tab w:val="left" w:pos="1540"/>
        </w:tabs>
      </w:pPr>
      <w:r>
        <w:t>VISUAL NOTIFICATION APPLIANCES</w:t>
      </w:r>
      <w:r w:rsidR="00D2145A">
        <w:br/>
      </w:r>
    </w:p>
    <w:p w14:paraId="60F0BC7F" w14:textId="77777777" w:rsidR="0050419A" w:rsidRDefault="0050419A" w:rsidP="00D2145A">
      <w:pPr>
        <w:pStyle w:val="BodyText"/>
        <w:numPr>
          <w:ilvl w:val="3"/>
          <w:numId w:val="2"/>
        </w:numPr>
        <w:tabs>
          <w:tab w:val="left" w:pos="1540"/>
        </w:tabs>
      </w:pPr>
      <w:r>
        <w:t>Strobe lights shall operate on 24 VDC nominal.</w:t>
      </w:r>
      <w:r w:rsidR="00D2145A">
        <w:br/>
      </w:r>
    </w:p>
    <w:p w14:paraId="0E7C31E0" w14:textId="77777777" w:rsidR="0050419A" w:rsidRDefault="0050419A" w:rsidP="00D2145A">
      <w:pPr>
        <w:pStyle w:val="BodyText"/>
        <w:numPr>
          <w:ilvl w:val="3"/>
          <w:numId w:val="2"/>
        </w:numPr>
        <w:tabs>
          <w:tab w:val="left" w:pos="1540"/>
        </w:tabs>
      </w:pPr>
      <w:r>
        <w:t>Strobe lights shall meet the requirements of the ADA as defined in UL standard 1971 and shall meet the following criteria:</w:t>
      </w:r>
      <w:r w:rsidR="00D2145A">
        <w:br/>
      </w:r>
    </w:p>
    <w:p w14:paraId="4D921AC4" w14:textId="77777777" w:rsidR="0050419A" w:rsidRDefault="0050419A" w:rsidP="00D2145A">
      <w:pPr>
        <w:pStyle w:val="BodyText"/>
        <w:numPr>
          <w:ilvl w:val="4"/>
          <w:numId w:val="2"/>
        </w:numPr>
        <w:tabs>
          <w:tab w:val="left" w:pos="1540"/>
        </w:tabs>
      </w:pPr>
      <w:r>
        <w:t>The strobe intensity shall meet the requirements of UL 1971 and devices shall be multi-candela 15 cd – 110cd and higher intensity if required by the plans.</w:t>
      </w:r>
      <w:r w:rsidR="00D2145A">
        <w:br/>
      </w:r>
    </w:p>
    <w:p w14:paraId="7919BA79" w14:textId="77777777" w:rsidR="0050419A" w:rsidRDefault="0050419A" w:rsidP="00D2145A">
      <w:pPr>
        <w:pStyle w:val="BodyText"/>
        <w:numPr>
          <w:ilvl w:val="4"/>
          <w:numId w:val="2"/>
        </w:numPr>
        <w:tabs>
          <w:tab w:val="left" w:pos="1540"/>
        </w:tabs>
      </w:pPr>
      <w:r>
        <w:t>The flash rate shall meet the requirements of UL 1971.</w:t>
      </w:r>
      <w:r w:rsidR="00D2145A">
        <w:br/>
      </w:r>
    </w:p>
    <w:p w14:paraId="6B13BC06" w14:textId="77777777" w:rsidR="00074A05" w:rsidRDefault="00074A05" w:rsidP="00074A05">
      <w:pPr>
        <w:pStyle w:val="BodyText"/>
        <w:tabs>
          <w:tab w:val="left" w:pos="1540"/>
        </w:tabs>
        <w:ind w:left="2980" w:firstLine="0"/>
      </w:pPr>
    </w:p>
    <w:p w14:paraId="6F212CFC" w14:textId="77777777" w:rsidR="00074A05" w:rsidRDefault="00074A05" w:rsidP="00074A05">
      <w:pPr>
        <w:pStyle w:val="BodyText"/>
        <w:tabs>
          <w:tab w:val="left" w:pos="1540"/>
        </w:tabs>
        <w:ind w:left="2980" w:firstLine="0"/>
      </w:pPr>
    </w:p>
    <w:p w14:paraId="66C7B4A8" w14:textId="77777777" w:rsidR="0050419A" w:rsidRDefault="0050419A" w:rsidP="00D2145A">
      <w:pPr>
        <w:pStyle w:val="BodyText"/>
        <w:numPr>
          <w:ilvl w:val="4"/>
          <w:numId w:val="2"/>
        </w:numPr>
        <w:tabs>
          <w:tab w:val="left" w:pos="1540"/>
        </w:tabs>
      </w:pPr>
      <w:r>
        <w:t>The appliance shall be placed 80 in.(to the bottom of the appliance) to 96 in. (to the top of the appliance) above the finished floor within the space</w:t>
      </w:r>
      <w:r w:rsidR="00D2145A">
        <w:t>.</w:t>
      </w:r>
    </w:p>
    <w:p w14:paraId="166A8DA4" w14:textId="77777777" w:rsidR="00D2145A" w:rsidRDefault="00D2145A" w:rsidP="00D2145A">
      <w:pPr>
        <w:pStyle w:val="BodyText"/>
        <w:tabs>
          <w:tab w:val="left" w:pos="1540"/>
        </w:tabs>
        <w:ind w:left="2980" w:firstLine="0"/>
      </w:pPr>
    </w:p>
    <w:p w14:paraId="10C882AE" w14:textId="77777777" w:rsidR="0050419A" w:rsidRDefault="0050419A" w:rsidP="0050419A">
      <w:pPr>
        <w:pStyle w:val="BodyText"/>
        <w:numPr>
          <w:ilvl w:val="2"/>
          <w:numId w:val="2"/>
        </w:numPr>
        <w:tabs>
          <w:tab w:val="left" w:pos="1540"/>
        </w:tabs>
      </w:pPr>
      <w:r>
        <w:t>AUDIBLE/VISUAL COMBINATION DEVICES</w:t>
      </w:r>
      <w:r w:rsidR="00D2145A">
        <w:br/>
      </w:r>
    </w:p>
    <w:p w14:paraId="774A063A" w14:textId="77777777" w:rsidR="0050419A" w:rsidRDefault="0050419A" w:rsidP="00D2145A">
      <w:pPr>
        <w:pStyle w:val="BodyText"/>
        <w:numPr>
          <w:ilvl w:val="3"/>
          <w:numId w:val="2"/>
        </w:numPr>
        <w:tabs>
          <w:tab w:val="left" w:pos="1540"/>
        </w:tabs>
      </w:pPr>
      <w:r>
        <w:t>Audible/visual combination devices shall meet the applicable requirements of Section 3.5 listed above for audibility.</w:t>
      </w:r>
      <w:r w:rsidR="00D2145A">
        <w:br/>
      </w:r>
    </w:p>
    <w:p w14:paraId="6DDDE809" w14:textId="77777777" w:rsidR="0050419A" w:rsidRDefault="0050419A" w:rsidP="00D2145A">
      <w:pPr>
        <w:pStyle w:val="BodyText"/>
        <w:numPr>
          <w:ilvl w:val="3"/>
          <w:numId w:val="2"/>
        </w:numPr>
        <w:tabs>
          <w:tab w:val="left" w:pos="1540"/>
        </w:tabs>
      </w:pPr>
      <w:r>
        <w:t>Audible/visual combination devices shall meet the requirements of Section 3.6 (listed above) for visibility.</w:t>
      </w:r>
      <w:r w:rsidR="00D2145A">
        <w:br/>
      </w:r>
    </w:p>
    <w:p w14:paraId="751BA2F8" w14:textId="77777777" w:rsidR="0050419A" w:rsidRDefault="0050419A" w:rsidP="0050419A">
      <w:pPr>
        <w:pStyle w:val="BodyText"/>
        <w:numPr>
          <w:ilvl w:val="2"/>
          <w:numId w:val="2"/>
        </w:numPr>
        <w:tabs>
          <w:tab w:val="left" w:pos="1540"/>
        </w:tabs>
      </w:pPr>
      <w:r>
        <w:t>ADDRESSABLE DEVICES – GENERAL</w:t>
      </w:r>
      <w:r w:rsidR="00D2145A">
        <w:br/>
      </w:r>
    </w:p>
    <w:p w14:paraId="4047EE1E" w14:textId="77777777" w:rsidR="0050419A" w:rsidRDefault="0050419A" w:rsidP="00D2145A">
      <w:pPr>
        <w:pStyle w:val="BodyText"/>
        <w:numPr>
          <w:ilvl w:val="3"/>
          <w:numId w:val="2"/>
        </w:numPr>
        <w:tabs>
          <w:tab w:val="left" w:pos="1540"/>
        </w:tabs>
      </w:pPr>
      <w:r>
        <w:t>Addressable devices shall provide an address-setting means using dip switches.</w:t>
      </w:r>
    </w:p>
    <w:p w14:paraId="2286CFA4" w14:textId="77777777" w:rsidR="0050419A" w:rsidRDefault="0050419A" w:rsidP="00D2145A">
      <w:pPr>
        <w:pStyle w:val="BodyText"/>
        <w:numPr>
          <w:ilvl w:val="3"/>
          <w:numId w:val="2"/>
        </w:numPr>
        <w:tabs>
          <w:tab w:val="left" w:pos="1540"/>
        </w:tabs>
      </w:pPr>
      <w:r>
        <w:t>Detectors shall be intelligent and addressable, and shall connect with 2 wires to the fire alarm/release control panel signaling line circuits.</w:t>
      </w:r>
      <w:r w:rsidR="00D2145A">
        <w:br/>
      </w:r>
    </w:p>
    <w:p w14:paraId="28D878C8" w14:textId="77777777" w:rsidR="0050419A" w:rsidRDefault="0050419A" w:rsidP="00D2145A">
      <w:pPr>
        <w:pStyle w:val="BodyText"/>
        <w:numPr>
          <w:ilvl w:val="3"/>
          <w:numId w:val="2"/>
        </w:numPr>
        <w:tabs>
          <w:tab w:val="left" w:pos="1540"/>
        </w:tabs>
      </w:pPr>
      <w:r>
        <w:t>Addressable smoke and thermal detectors shall provide dual alarm and power LEDs. Both LEDs shall flash under normal conditions indicating that the detector is operational and in regular communication with the control panel. Both LEDs shall be placed into steady illumination by the control panel indicating that an alarm condition has been detected. If required, the flashing mode operation of the detector LEDs shall be optional through the system field program. An output connection shall also be provided in the base to connect an external remote alarm LED.</w:t>
      </w:r>
      <w:r w:rsidR="00D2145A">
        <w:br/>
      </w:r>
    </w:p>
    <w:p w14:paraId="139E5EF6" w14:textId="77777777" w:rsidR="0050419A" w:rsidRDefault="0050419A" w:rsidP="00D2145A">
      <w:pPr>
        <w:pStyle w:val="BodyText"/>
        <w:numPr>
          <w:ilvl w:val="3"/>
          <w:numId w:val="2"/>
        </w:numPr>
        <w:tabs>
          <w:tab w:val="left" w:pos="1540"/>
        </w:tabs>
      </w:pPr>
      <w:r>
        <w:t>Smoke detector sensitivity shall be set through the control panel and shall be adjustable in the field through the field programming of the system. Sensitivity may be automatically adjusted by the panel on a time-of-day basis.</w:t>
      </w:r>
      <w:r w:rsidR="00D2145A">
        <w:br/>
      </w:r>
    </w:p>
    <w:p w14:paraId="3DADAFBA" w14:textId="77777777" w:rsidR="0050419A" w:rsidRDefault="0050419A" w:rsidP="00D2145A">
      <w:pPr>
        <w:pStyle w:val="BodyText"/>
        <w:numPr>
          <w:ilvl w:val="3"/>
          <w:numId w:val="2"/>
        </w:numPr>
        <w:tabs>
          <w:tab w:val="left" w:pos="1540"/>
        </w:tabs>
      </w:pPr>
      <w:r>
        <w:t>Using software in the control panel, detectors shall automatically compensate for dust accumulation and other slow environmental changes that may affect their performance. The detectors shall be listed by UL as meeting the calibrated sensitivity test requirements of NFPA Standard 72.</w:t>
      </w:r>
      <w:r w:rsidR="00D2145A">
        <w:br/>
      </w:r>
    </w:p>
    <w:p w14:paraId="4B3B3A6D" w14:textId="77777777" w:rsidR="0050419A" w:rsidRDefault="0050419A" w:rsidP="00D2145A">
      <w:pPr>
        <w:pStyle w:val="BodyText"/>
        <w:numPr>
          <w:ilvl w:val="3"/>
          <w:numId w:val="2"/>
        </w:numPr>
        <w:tabs>
          <w:tab w:val="left" w:pos="1540"/>
        </w:tabs>
      </w:pPr>
      <w:r>
        <w:t>The detectors shall be ceiling-mount and shall include a separate twist-lock base with tamper-proof feature. An optional base shall be available with a built-in (local) sounder rated at 85 dBA minimum.</w:t>
      </w:r>
      <w:r w:rsidR="00D2145A">
        <w:br/>
      </w:r>
    </w:p>
    <w:p w14:paraId="3A3D48DB" w14:textId="77777777" w:rsidR="0050419A" w:rsidRDefault="0050419A" w:rsidP="00D2145A">
      <w:pPr>
        <w:pStyle w:val="BodyText"/>
        <w:numPr>
          <w:ilvl w:val="3"/>
          <w:numId w:val="2"/>
        </w:numPr>
        <w:tabs>
          <w:tab w:val="left" w:pos="1540"/>
        </w:tabs>
      </w:pPr>
      <w:r>
        <w:t>The detectors shall provide a test means whereby they will simulate an alarm condition and report that condition to the control panel. Such a test may be initiated at the detector itself (by activating a magnetic switch) or initiated remotely on command from the control panel.</w:t>
      </w:r>
      <w:r w:rsidR="00D2145A">
        <w:br/>
      </w:r>
    </w:p>
    <w:p w14:paraId="5C20CA8E" w14:textId="77777777" w:rsidR="0050419A" w:rsidRDefault="0050419A" w:rsidP="00D2145A">
      <w:pPr>
        <w:pStyle w:val="BodyText"/>
        <w:numPr>
          <w:ilvl w:val="3"/>
          <w:numId w:val="2"/>
        </w:numPr>
        <w:tabs>
          <w:tab w:val="left" w:pos="1540"/>
        </w:tabs>
      </w:pPr>
      <w:r>
        <w:t>Detectors shall also store an internal identifying type code that the control panel shall use to identify the type of device (PHOTO or THERMAL).</w:t>
      </w:r>
      <w:r w:rsidR="00D2145A">
        <w:br/>
      </w:r>
    </w:p>
    <w:p w14:paraId="710790FC" w14:textId="77777777" w:rsidR="0050419A" w:rsidRDefault="0050419A" w:rsidP="0050419A">
      <w:pPr>
        <w:pStyle w:val="BodyText"/>
        <w:numPr>
          <w:ilvl w:val="2"/>
          <w:numId w:val="2"/>
        </w:numPr>
        <w:tabs>
          <w:tab w:val="left" w:pos="1540"/>
        </w:tabs>
      </w:pPr>
      <w:r>
        <w:t>ADDRESSABLE MANUAL PULL STATION</w:t>
      </w:r>
      <w:r w:rsidR="00D2145A">
        <w:br/>
      </w:r>
    </w:p>
    <w:p w14:paraId="4A5206DC" w14:textId="77777777" w:rsidR="0050419A" w:rsidRDefault="0050419A" w:rsidP="00D2145A">
      <w:pPr>
        <w:pStyle w:val="BodyText"/>
        <w:numPr>
          <w:ilvl w:val="3"/>
          <w:numId w:val="2"/>
        </w:numPr>
        <w:tabs>
          <w:tab w:val="left" w:pos="1540"/>
        </w:tabs>
      </w:pPr>
      <w:r>
        <w:t>Addressable manual pull station shall, on command from the control panel, send data to the panel representing the state of the manual switch. They shall use a key operated test-reset lock and shall be designed so that after actual emergency operation, they cannot be restored to normal use except by the use of a key.</w:t>
      </w:r>
      <w:r w:rsidR="00D2145A">
        <w:br/>
      </w:r>
    </w:p>
    <w:p w14:paraId="47DE14BE" w14:textId="77777777" w:rsidR="0050419A" w:rsidRDefault="0050419A" w:rsidP="00D2145A">
      <w:pPr>
        <w:pStyle w:val="BodyText"/>
        <w:numPr>
          <w:ilvl w:val="3"/>
          <w:numId w:val="2"/>
        </w:numPr>
        <w:tabs>
          <w:tab w:val="left" w:pos="1540"/>
        </w:tabs>
      </w:pPr>
      <w:r>
        <w:t>All operated stations shall have a positive, visual indication of operation and utilize a key-type reset.</w:t>
      </w:r>
      <w:r w:rsidR="00D2145A">
        <w:br/>
      </w:r>
    </w:p>
    <w:p w14:paraId="2DCE894D" w14:textId="77777777" w:rsidR="0050419A" w:rsidRDefault="0050419A" w:rsidP="00D2145A">
      <w:pPr>
        <w:pStyle w:val="BodyText"/>
        <w:numPr>
          <w:ilvl w:val="3"/>
          <w:numId w:val="2"/>
        </w:numPr>
        <w:tabs>
          <w:tab w:val="left" w:pos="1540"/>
        </w:tabs>
      </w:pPr>
      <w:r>
        <w:t>Manual stations shall be clearly visible operating instructions provided on the cover. The word AGENT shall appear on the front and both sides of the stations.</w:t>
      </w:r>
      <w:r w:rsidR="00D2145A">
        <w:br/>
      </w:r>
    </w:p>
    <w:p w14:paraId="6776255D" w14:textId="77777777" w:rsidR="0050419A" w:rsidRDefault="0050419A" w:rsidP="00D2145A">
      <w:pPr>
        <w:pStyle w:val="BodyText"/>
        <w:numPr>
          <w:ilvl w:val="3"/>
          <w:numId w:val="2"/>
        </w:numPr>
        <w:tabs>
          <w:tab w:val="left" w:pos="1540"/>
        </w:tabs>
      </w:pPr>
      <w:r>
        <w:t>Stations shall be suitable for surface mounting or semi-flush mounting as shown on the plans, and shall be installed not less than 42 in. (1.1 m), nor more than 48 in. (1.2 m) above the finished floor.</w:t>
      </w:r>
      <w:r w:rsidR="00D2145A">
        <w:br/>
      </w:r>
    </w:p>
    <w:p w14:paraId="3A844B2F" w14:textId="77777777" w:rsidR="0050419A" w:rsidRDefault="0050419A" w:rsidP="00D2145A">
      <w:pPr>
        <w:pStyle w:val="BodyText"/>
        <w:numPr>
          <w:ilvl w:val="3"/>
          <w:numId w:val="2"/>
        </w:numPr>
        <w:tabs>
          <w:tab w:val="left" w:pos="1540"/>
        </w:tabs>
      </w:pPr>
      <w:r>
        <w:t>Operation shall require 2 actions.</w:t>
      </w:r>
      <w:r w:rsidR="00D2145A">
        <w:br/>
      </w:r>
    </w:p>
    <w:p w14:paraId="00452138" w14:textId="77777777" w:rsidR="0050419A" w:rsidRDefault="0050419A" w:rsidP="0050419A">
      <w:pPr>
        <w:pStyle w:val="BodyText"/>
        <w:numPr>
          <w:ilvl w:val="2"/>
          <w:numId w:val="2"/>
        </w:numPr>
        <w:tabs>
          <w:tab w:val="left" w:pos="1540"/>
        </w:tabs>
      </w:pPr>
      <w:r>
        <w:t>ANALOG ADDRESSABLE PHOTOELECTRIC SMOKE DETECTOR</w:t>
      </w:r>
      <w:r w:rsidR="00D2145A">
        <w:br/>
      </w:r>
    </w:p>
    <w:p w14:paraId="77181E55" w14:textId="77777777" w:rsidR="0050419A" w:rsidRDefault="0050419A" w:rsidP="00D2145A">
      <w:pPr>
        <w:pStyle w:val="BodyText"/>
        <w:numPr>
          <w:ilvl w:val="3"/>
          <w:numId w:val="2"/>
        </w:numPr>
        <w:tabs>
          <w:tab w:val="left" w:pos="1540"/>
        </w:tabs>
      </w:pPr>
      <w:r>
        <w:t>The detectors shall use the photoelectric (light-scattering) principle to measure smoke density and shall, on command from the control panel, send data to the panel representing the analog level of smoke density.</w:t>
      </w:r>
      <w:r w:rsidR="00D2145A">
        <w:br/>
      </w:r>
    </w:p>
    <w:p w14:paraId="73509D89" w14:textId="77777777" w:rsidR="0050419A" w:rsidRDefault="0050419A" w:rsidP="00D2145A">
      <w:pPr>
        <w:pStyle w:val="BodyText"/>
        <w:numPr>
          <w:ilvl w:val="2"/>
          <w:numId w:val="2"/>
        </w:numPr>
        <w:tabs>
          <w:tab w:val="left" w:pos="1540"/>
        </w:tabs>
      </w:pPr>
      <w:r>
        <w:t>ANALOG ADDRESSABLE HEAT DETECTOR</w:t>
      </w:r>
      <w:r w:rsidR="00D2145A">
        <w:br/>
      </w:r>
    </w:p>
    <w:p w14:paraId="76B88654" w14:textId="77777777" w:rsidR="0050419A" w:rsidRDefault="0050419A" w:rsidP="00D2145A">
      <w:pPr>
        <w:pStyle w:val="BodyText"/>
        <w:numPr>
          <w:ilvl w:val="3"/>
          <w:numId w:val="2"/>
        </w:numPr>
        <w:tabs>
          <w:tab w:val="left" w:pos="1540"/>
        </w:tabs>
      </w:pPr>
      <w:r>
        <w:t>Heat detectors shall be analog addressable devices rated at 135 °F (57 °C) and have a rate-of-rise element rated at 15 °F (9.4 °C) per minute. It shall connect via 2 wires to the control panel signaling line circuit. Up to 159 intelligent heat detectors may connect to one SLC loop.</w:t>
      </w:r>
      <w:r w:rsidR="00D2145A">
        <w:br/>
      </w:r>
    </w:p>
    <w:p w14:paraId="20064492" w14:textId="77777777" w:rsidR="0050419A" w:rsidRDefault="0050419A" w:rsidP="00D2145A">
      <w:pPr>
        <w:pStyle w:val="BodyText"/>
        <w:numPr>
          <w:ilvl w:val="3"/>
          <w:numId w:val="2"/>
        </w:numPr>
        <w:tabs>
          <w:tab w:val="left" w:pos="1540"/>
        </w:tabs>
      </w:pPr>
      <w:r>
        <w:t>The detectors shall use an electronic sensor to measure thermal conditions caused by a fire and shall, on command from the control panel, send data to the panel representing the analog level of such thermal measurements.</w:t>
      </w:r>
      <w:r w:rsidR="00D2145A">
        <w:br/>
      </w:r>
    </w:p>
    <w:p w14:paraId="2B8158DA" w14:textId="77777777" w:rsidR="0050419A" w:rsidRDefault="0050419A" w:rsidP="00D2145A">
      <w:pPr>
        <w:pStyle w:val="BodyText"/>
        <w:numPr>
          <w:ilvl w:val="3"/>
          <w:numId w:val="2"/>
        </w:numPr>
        <w:tabs>
          <w:tab w:val="left" w:pos="1540"/>
        </w:tabs>
      </w:pPr>
      <w:r>
        <w:t>An optional, intelligent heat detector shall be available for applications which do not require a rate- of-rise element.</w:t>
      </w:r>
    </w:p>
    <w:p w14:paraId="1C3A656F" w14:textId="77777777" w:rsidR="00D2145A" w:rsidRDefault="00D2145A" w:rsidP="00D2145A">
      <w:pPr>
        <w:pStyle w:val="BodyText"/>
        <w:tabs>
          <w:tab w:val="left" w:pos="1540"/>
        </w:tabs>
        <w:ind w:firstLine="0"/>
      </w:pPr>
    </w:p>
    <w:p w14:paraId="07521CAF" w14:textId="77777777" w:rsidR="0050419A" w:rsidRDefault="0050419A" w:rsidP="0050419A">
      <w:pPr>
        <w:pStyle w:val="BodyText"/>
        <w:numPr>
          <w:ilvl w:val="2"/>
          <w:numId w:val="2"/>
        </w:numPr>
        <w:tabs>
          <w:tab w:val="left" w:pos="1540"/>
        </w:tabs>
      </w:pPr>
      <w:r>
        <w:t>ANALOG ADDRESSABLE DUCT SMOKE DETECTOR</w:t>
      </w:r>
      <w:r w:rsidR="00D2145A">
        <w:br/>
      </w:r>
    </w:p>
    <w:p w14:paraId="74231261" w14:textId="77777777" w:rsidR="0050419A" w:rsidRDefault="0050419A" w:rsidP="00D2145A">
      <w:pPr>
        <w:pStyle w:val="BodyText"/>
        <w:numPr>
          <w:ilvl w:val="3"/>
          <w:numId w:val="2"/>
        </w:numPr>
        <w:tabs>
          <w:tab w:val="left" w:pos="1540"/>
        </w:tabs>
      </w:pPr>
      <w:r>
        <w:t>In-duct smoke detector housing shall accommodate an intelligent photoelectric sensor which provides continuous analog monitoring and alarm verification from the panel.</w:t>
      </w:r>
      <w:r w:rsidR="00D2145A">
        <w:br/>
      </w:r>
    </w:p>
    <w:p w14:paraId="008504E9" w14:textId="77777777" w:rsidR="0050419A" w:rsidRDefault="0050419A" w:rsidP="00D2145A">
      <w:pPr>
        <w:pStyle w:val="BodyText"/>
        <w:numPr>
          <w:ilvl w:val="3"/>
          <w:numId w:val="2"/>
        </w:numPr>
        <w:tabs>
          <w:tab w:val="left" w:pos="1540"/>
        </w:tabs>
      </w:pPr>
      <w:r>
        <w:t>When sufficient smoke is sensed, an alarm signal is initiated at the control panel and appropriate action is taken to change over air handling systems to help prevent the rapid distribution of toxic smoke and fire gases throughout the areas served by the duct system.</w:t>
      </w:r>
      <w:r w:rsidR="00D2145A">
        <w:br/>
      </w:r>
    </w:p>
    <w:p w14:paraId="0A1A00E4" w14:textId="77777777" w:rsidR="0050419A" w:rsidRDefault="0050419A" w:rsidP="0050419A">
      <w:pPr>
        <w:pStyle w:val="BodyText"/>
        <w:numPr>
          <w:ilvl w:val="2"/>
          <w:numId w:val="2"/>
        </w:numPr>
        <w:tabs>
          <w:tab w:val="left" w:pos="1540"/>
        </w:tabs>
      </w:pPr>
      <w:r>
        <w:t>ADDRESSABLE DRY CONTACT MONITOR MODULE</w:t>
      </w:r>
      <w:r w:rsidR="00D2145A">
        <w:br/>
      </w:r>
    </w:p>
    <w:p w14:paraId="22A0DEAF" w14:textId="77777777" w:rsidR="0050419A" w:rsidRDefault="0050419A" w:rsidP="00D2145A">
      <w:pPr>
        <w:pStyle w:val="BodyText"/>
        <w:numPr>
          <w:ilvl w:val="3"/>
          <w:numId w:val="2"/>
        </w:numPr>
        <w:tabs>
          <w:tab w:val="left" w:pos="1540"/>
        </w:tabs>
      </w:pPr>
      <w:r>
        <w:t>Addressable monitor modules shall be provided to connect one supervised IDC zone of conventional alarm initiating devices (any N.O. dry contact device) to one of the control panel SLC loops.</w:t>
      </w:r>
      <w:r w:rsidR="00D2145A">
        <w:br/>
      </w:r>
    </w:p>
    <w:p w14:paraId="108B92DE" w14:textId="77777777" w:rsidR="0050419A" w:rsidRDefault="0050419A" w:rsidP="00D2145A">
      <w:pPr>
        <w:pStyle w:val="BodyText"/>
        <w:numPr>
          <w:ilvl w:val="3"/>
          <w:numId w:val="2"/>
        </w:numPr>
        <w:tabs>
          <w:tab w:val="left" w:pos="1540"/>
        </w:tabs>
      </w:pPr>
      <w:r>
        <w:t>The monitor module shall mount in a 4 in. (102 mm) square, 2 1/8 in. (54 mm) deep electrical box.</w:t>
      </w:r>
      <w:r w:rsidR="00D2145A">
        <w:br/>
      </w:r>
    </w:p>
    <w:p w14:paraId="558DFBB8" w14:textId="77777777" w:rsidR="0050419A" w:rsidRDefault="0050419A" w:rsidP="00D2145A">
      <w:pPr>
        <w:pStyle w:val="BodyText"/>
        <w:numPr>
          <w:ilvl w:val="3"/>
          <w:numId w:val="2"/>
        </w:numPr>
        <w:tabs>
          <w:tab w:val="left" w:pos="1540"/>
        </w:tabs>
      </w:pPr>
      <w:r>
        <w:t>The IDC zone may be wired for Style D or Style B operation. An LED shall be provided that shall flash under normal conditions indicating that the monitor module is operational and in regular communication with the control panel.</w:t>
      </w:r>
      <w:r w:rsidR="00D2145A">
        <w:br/>
      </w:r>
    </w:p>
    <w:p w14:paraId="42FE925B" w14:textId="77777777" w:rsidR="0050419A" w:rsidRDefault="0050419A" w:rsidP="00D2145A">
      <w:pPr>
        <w:pStyle w:val="BodyText"/>
        <w:numPr>
          <w:ilvl w:val="3"/>
          <w:numId w:val="2"/>
        </w:numPr>
        <w:tabs>
          <w:tab w:val="left" w:pos="1540"/>
        </w:tabs>
      </w:pPr>
      <w:r>
        <w:t>For difficult to reach areas, the monitor module shall be available in a miniature package and shall be no larger than 2-3/4 in. x 1-1/4 in. x ½ in. (69.9 mm x 31.8 mm x 12.7 mm). This version need not include Style D or an LED.</w:t>
      </w:r>
      <w:r w:rsidR="00D2145A">
        <w:br/>
      </w:r>
    </w:p>
    <w:p w14:paraId="3B417A63" w14:textId="77777777" w:rsidR="0050419A" w:rsidRDefault="0050419A" w:rsidP="0050419A">
      <w:pPr>
        <w:pStyle w:val="BodyText"/>
        <w:numPr>
          <w:ilvl w:val="2"/>
          <w:numId w:val="2"/>
        </w:numPr>
        <w:tabs>
          <w:tab w:val="left" w:pos="1540"/>
        </w:tabs>
      </w:pPr>
      <w:r>
        <w:t>ADDRESSABLE TWO-WIRE DETECTOR MONITOR MODULE</w:t>
      </w:r>
      <w:r w:rsidR="00D2145A">
        <w:br/>
      </w:r>
    </w:p>
    <w:p w14:paraId="5A00ECD3" w14:textId="77777777" w:rsidR="0050419A" w:rsidRDefault="0050419A" w:rsidP="00D2145A">
      <w:pPr>
        <w:pStyle w:val="BodyText"/>
        <w:numPr>
          <w:ilvl w:val="3"/>
          <w:numId w:val="2"/>
        </w:numPr>
        <w:tabs>
          <w:tab w:val="left" w:pos="1540"/>
        </w:tabs>
      </w:pPr>
      <w:r>
        <w:t>Addressable monitor modules shall be provided to connect one supervised IDC zone of conventional two-wire smoke detectors or alarm initiating devices (any N.O. dry contact device).</w:t>
      </w:r>
      <w:r w:rsidR="00D2145A">
        <w:br/>
      </w:r>
    </w:p>
    <w:p w14:paraId="708A31B7" w14:textId="77777777" w:rsidR="0050419A" w:rsidRDefault="0050419A" w:rsidP="00D2145A">
      <w:pPr>
        <w:pStyle w:val="BodyText"/>
        <w:numPr>
          <w:ilvl w:val="3"/>
          <w:numId w:val="2"/>
        </w:numPr>
        <w:tabs>
          <w:tab w:val="left" w:pos="1540"/>
        </w:tabs>
      </w:pPr>
      <w:r>
        <w:t>The two-wire monitor module shall mount in a 4 in. (102 mm) square, 2 1/8 in. (54 mm) deep electrical box or with an optional surface back box.</w:t>
      </w:r>
      <w:r w:rsidR="00D2145A">
        <w:br/>
      </w:r>
    </w:p>
    <w:p w14:paraId="00A23C3C" w14:textId="77777777" w:rsidR="0050419A" w:rsidRDefault="0050419A" w:rsidP="00D2145A">
      <w:pPr>
        <w:pStyle w:val="BodyText"/>
        <w:numPr>
          <w:ilvl w:val="3"/>
          <w:numId w:val="2"/>
        </w:numPr>
        <w:tabs>
          <w:tab w:val="left" w:pos="1540"/>
        </w:tabs>
      </w:pPr>
      <w:r>
        <w:t>The IDC zone may be wired for Class A or B (Style D or Style B) operation. An LED shall be provided that shall flash under normal conditions indicating that the monitor module is operational and in regular communication with the control panel.</w:t>
      </w:r>
      <w:r w:rsidR="00D2145A">
        <w:br/>
      </w:r>
    </w:p>
    <w:p w14:paraId="6AED7BEC" w14:textId="77777777" w:rsidR="0050419A" w:rsidRDefault="0050419A" w:rsidP="00D2145A">
      <w:pPr>
        <w:pStyle w:val="BodyText"/>
        <w:numPr>
          <w:ilvl w:val="3"/>
          <w:numId w:val="2"/>
        </w:numPr>
        <w:tabs>
          <w:tab w:val="left" w:pos="1540"/>
        </w:tabs>
      </w:pPr>
      <w:r>
        <w:t>Smoke Detectors:</w:t>
      </w:r>
      <w:r w:rsidR="00D2145A">
        <w:br/>
      </w:r>
    </w:p>
    <w:p w14:paraId="33B7FA6F" w14:textId="77777777" w:rsidR="0050419A" w:rsidRDefault="0050419A" w:rsidP="00D2145A">
      <w:pPr>
        <w:pStyle w:val="BodyText"/>
        <w:numPr>
          <w:ilvl w:val="4"/>
          <w:numId w:val="2"/>
        </w:numPr>
        <w:tabs>
          <w:tab w:val="left" w:pos="1540"/>
        </w:tabs>
      </w:pPr>
      <w:r>
        <w:t>Smoke detectors shall be 24 VDC and shall be UL Listed and FM approved.</w:t>
      </w:r>
      <w:r w:rsidR="00D2145A">
        <w:br/>
      </w:r>
    </w:p>
    <w:p w14:paraId="340F3058" w14:textId="77777777" w:rsidR="0050419A" w:rsidRDefault="0050419A" w:rsidP="00D2145A">
      <w:pPr>
        <w:pStyle w:val="BodyText"/>
        <w:numPr>
          <w:ilvl w:val="4"/>
          <w:numId w:val="2"/>
        </w:numPr>
        <w:tabs>
          <w:tab w:val="left" w:pos="1540"/>
        </w:tabs>
      </w:pPr>
      <w:r>
        <w:t>Each detector shall include a visual status indicator, provide remote LED output, and include a built-in test capability.</w:t>
      </w:r>
      <w:r w:rsidR="00D2145A">
        <w:br/>
      </w:r>
    </w:p>
    <w:p w14:paraId="45BE6667" w14:textId="77777777" w:rsidR="0050419A" w:rsidRDefault="0050419A" w:rsidP="00D2145A">
      <w:pPr>
        <w:pStyle w:val="BodyText"/>
        <w:numPr>
          <w:ilvl w:val="4"/>
          <w:numId w:val="2"/>
        </w:numPr>
        <w:tabs>
          <w:tab w:val="left" w:pos="1540"/>
        </w:tabs>
      </w:pPr>
      <w:r>
        <w:t>The sensitivity shall be factory set per UL 268.</w:t>
      </w:r>
      <w:r w:rsidR="00D2145A">
        <w:br/>
      </w:r>
    </w:p>
    <w:p w14:paraId="346B4D5E" w14:textId="77777777" w:rsidR="0050419A" w:rsidRDefault="0050419A" w:rsidP="00D2145A">
      <w:pPr>
        <w:pStyle w:val="BodyText"/>
        <w:numPr>
          <w:ilvl w:val="4"/>
          <w:numId w:val="2"/>
        </w:numPr>
        <w:tabs>
          <w:tab w:val="left" w:pos="1540"/>
        </w:tabs>
      </w:pPr>
      <w:r>
        <w:t>The detector cover and screen shall be easily removable for field cleaning.</w:t>
      </w:r>
      <w:r w:rsidR="00D2145A">
        <w:br/>
      </w:r>
    </w:p>
    <w:p w14:paraId="1383E1B9" w14:textId="77777777" w:rsidR="0050419A" w:rsidRDefault="0050419A" w:rsidP="00D2145A">
      <w:pPr>
        <w:pStyle w:val="BodyText"/>
        <w:numPr>
          <w:ilvl w:val="4"/>
          <w:numId w:val="2"/>
        </w:numPr>
        <w:tabs>
          <w:tab w:val="left" w:pos="1540"/>
        </w:tabs>
      </w:pPr>
      <w:r>
        <w:t>A special vandal-resistant locking screw shall be provided to lock the head to the base.</w:t>
      </w:r>
      <w:r w:rsidR="00D2145A">
        <w:br/>
      </w:r>
    </w:p>
    <w:p w14:paraId="45773020" w14:textId="77777777" w:rsidR="00074A05" w:rsidRDefault="00074A05" w:rsidP="00074A05">
      <w:pPr>
        <w:pStyle w:val="BodyText"/>
        <w:tabs>
          <w:tab w:val="left" w:pos="1540"/>
        </w:tabs>
        <w:ind w:left="2980" w:firstLine="0"/>
      </w:pPr>
    </w:p>
    <w:p w14:paraId="087E2521" w14:textId="77777777" w:rsidR="00074A05" w:rsidRDefault="00074A05" w:rsidP="00074A05">
      <w:pPr>
        <w:pStyle w:val="BodyText"/>
        <w:tabs>
          <w:tab w:val="left" w:pos="1540"/>
        </w:tabs>
        <w:ind w:left="2980" w:firstLine="0"/>
      </w:pPr>
    </w:p>
    <w:p w14:paraId="6A630CDF" w14:textId="77777777" w:rsidR="00074A05" w:rsidRDefault="00074A05" w:rsidP="00074A05">
      <w:pPr>
        <w:pStyle w:val="BodyText"/>
        <w:tabs>
          <w:tab w:val="left" w:pos="1540"/>
        </w:tabs>
        <w:ind w:left="2980" w:firstLine="0"/>
      </w:pPr>
    </w:p>
    <w:p w14:paraId="74F1B574" w14:textId="77777777" w:rsidR="0050419A" w:rsidRDefault="0050419A" w:rsidP="00D2145A">
      <w:pPr>
        <w:pStyle w:val="BodyText"/>
        <w:numPr>
          <w:ilvl w:val="4"/>
          <w:numId w:val="2"/>
        </w:numPr>
        <w:tabs>
          <w:tab w:val="left" w:pos="1540"/>
        </w:tabs>
      </w:pPr>
      <w:r>
        <w:t>The head-to-base connection shall be made by use of bifurcated contacts. Terminal connections to the base shall be of the screw type that are accessible with the base installed on the mounting box.</w:t>
      </w:r>
      <w:r w:rsidR="00D2145A">
        <w:br/>
      </w:r>
    </w:p>
    <w:p w14:paraId="77CB194D" w14:textId="77777777" w:rsidR="0050419A" w:rsidRDefault="0050419A" w:rsidP="00D2145A">
      <w:pPr>
        <w:pStyle w:val="BodyText"/>
        <w:numPr>
          <w:ilvl w:val="4"/>
          <w:numId w:val="2"/>
        </w:numPr>
        <w:tabs>
          <w:tab w:val="left" w:pos="1540"/>
        </w:tabs>
      </w:pPr>
      <w:r>
        <w:t>Where specifically identified on the contract drawings, detector bases shall incorporate a relay with Form C contacts rated at 1 amp at 120 VAC and 2 amps at 28 VDC.</w:t>
      </w:r>
      <w:r w:rsidR="00D2145A">
        <w:br/>
      </w:r>
    </w:p>
    <w:p w14:paraId="45968A0C" w14:textId="77777777" w:rsidR="0050419A" w:rsidRDefault="0050419A" w:rsidP="00D2145A">
      <w:pPr>
        <w:pStyle w:val="BodyText"/>
        <w:numPr>
          <w:ilvl w:val="4"/>
          <w:numId w:val="2"/>
        </w:numPr>
        <w:tabs>
          <w:tab w:val="left" w:pos="1540"/>
        </w:tabs>
      </w:pPr>
      <w:r>
        <w:t>Photoelectric-type smoke detector shall be light reflective type and compatible with the AUTOPULSE control system. The detector shall have an LED in its base which is illuminated in a steady-on mode when in alarm and pulse mode when in standby. Reset of the detector shall be performed by the control unit reset switch.</w:t>
      </w:r>
    </w:p>
    <w:p w14:paraId="3B3AB791" w14:textId="77777777" w:rsidR="00D2145A" w:rsidRDefault="00D2145A" w:rsidP="00D2145A">
      <w:pPr>
        <w:pStyle w:val="BodyText"/>
        <w:tabs>
          <w:tab w:val="left" w:pos="1540"/>
        </w:tabs>
        <w:ind w:firstLine="0"/>
      </w:pPr>
    </w:p>
    <w:p w14:paraId="56A0FAE9" w14:textId="77777777" w:rsidR="0050419A" w:rsidRDefault="0050419A" w:rsidP="00D2145A">
      <w:pPr>
        <w:pStyle w:val="BodyText"/>
        <w:numPr>
          <w:ilvl w:val="4"/>
          <w:numId w:val="2"/>
        </w:numPr>
        <w:tabs>
          <w:tab w:val="left" w:pos="1540"/>
        </w:tabs>
      </w:pPr>
      <w:r>
        <w:t>The design of the photoelectric detector compensating circuits shall provide stable operation with regard to minor changes in temperature, humidity and atmospheric conditions.</w:t>
      </w:r>
      <w:r w:rsidR="00D2145A">
        <w:br/>
      </w:r>
    </w:p>
    <w:p w14:paraId="78C69030" w14:textId="77777777" w:rsidR="0050419A" w:rsidRDefault="0050419A" w:rsidP="00D2145A">
      <w:pPr>
        <w:pStyle w:val="BodyText"/>
        <w:numPr>
          <w:ilvl w:val="4"/>
          <w:numId w:val="2"/>
        </w:numPr>
        <w:tabs>
          <w:tab w:val="left" w:pos="1540"/>
        </w:tabs>
      </w:pPr>
      <w:r>
        <w:t>Photoelectric-type smoke detector with heat detector shall be light reflective type and compatible with the AUTOPULSE control system. The detector shall have an LED in its base which is illuminated in a steady-on mode when in alarm and pulse mode when in standby. Reset of the detector shall be performed by the control unit reset switch.</w:t>
      </w:r>
      <w:r w:rsidR="00D2145A">
        <w:br/>
      </w:r>
    </w:p>
    <w:p w14:paraId="74966F94" w14:textId="77777777" w:rsidR="0050419A" w:rsidRDefault="0050419A" w:rsidP="0050419A">
      <w:pPr>
        <w:pStyle w:val="BodyText"/>
        <w:numPr>
          <w:ilvl w:val="2"/>
          <w:numId w:val="2"/>
        </w:numPr>
        <w:tabs>
          <w:tab w:val="left" w:pos="1540"/>
        </w:tabs>
      </w:pPr>
      <w:r>
        <w:t>ADDRESSABLE CONTROL MODULE</w:t>
      </w:r>
      <w:r w:rsidR="00950D36">
        <w:br/>
      </w:r>
    </w:p>
    <w:p w14:paraId="4A438191" w14:textId="77777777" w:rsidR="0050419A" w:rsidRDefault="0050419A" w:rsidP="00D2145A">
      <w:pPr>
        <w:pStyle w:val="BodyText"/>
        <w:numPr>
          <w:ilvl w:val="3"/>
          <w:numId w:val="2"/>
        </w:numPr>
        <w:tabs>
          <w:tab w:val="left" w:pos="1540"/>
        </w:tabs>
      </w:pPr>
      <w:r>
        <w:t xml:space="preserve">Addressable control modules shall be provided to supervise and control the operation of one conventional Notification Appliance Circuit (NAC) of compatible, 24 VDC </w:t>
      </w:r>
      <w:r w:rsidR="00AB7193">
        <w:t>powered,</w:t>
      </w:r>
      <w:r>
        <w:t xml:space="preserve"> polarized audio/visual notification appliances. For fan shutdown and other auxiliary control functions, the control module may be set to operate as a dry contract relay.</w:t>
      </w:r>
      <w:r w:rsidR="00D2145A">
        <w:br/>
      </w:r>
    </w:p>
    <w:p w14:paraId="1ACE7ACF" w14:textId="77777777" w:rsidR="0050419A" w:rsidRDefault="0050419A" w:rsidP="00D2145A">
      <w:pPr>
        <w:pStyle w:val="BodyText"/>
        <w:numPr>
          <w:ilvl w:val="3"/>
          <w:numId w:val="2"/>
        </w:numPr>
        <w:tabs>
          <w:tab w:val="left" w:pos="1540"/>
        </w:tabs>
      </w:pPr>
      <w:r>
        <w:t>The control module shall mount in a standard 4 in. (102 mm) square, 2 1/8 in. (54 mm) deep electrical box, or to a surface mounted back box.</w:t>
      </w:r>
      <w:r w:rsidR="00D2145A">
        <w:br/>
      </w:r>
    </w:p>
    <w:p w14:paraId="7E4A1696" w14:textId="77777777" w:rsidR="0050419A" w:rsidRDefault="0050419A" w:rsidP="00D2145A">
      <w:pPr>
        <w:pStyle w:val="BodyText"/>
        <w:numPr>
          <w:ilvl w:val="3"/>
          <w:numId w:val="2"/>
        </w:numPr>
        <w:tabs>
          <w:tab w:val="left" w:pos="1540"/>
        </w:tabs>
      </w:pPr>
      <w:r>
        <w:t>The control module NAC circuit may be wired for Style Z or Style Y (Class A/B) with up to 1 amp of inductive A/V signal, or 2 amps of resistive A/V signal operation, or as a dry contact (Form C) relay. The relay coil shall be magnetically latched to reduce wiring connection requirements and to insure that 100% of all auxiliary relay or NACs may be energized at the same time on the same pair of wires.</w:t>
      </w:r>
      <w:r w:rsidR="00D2145A">
        <w:br/>
      </w:r>
    </w:p>
    <w:p w14:paraId="7B516BF4" w14:textId="77777777" w:rsidR="0050419A" w:rsidRDefault="0050419A" w:rsidP="00D2145A">
      <w:pPr>
        <w:pStyle w:val="BodyText"/>
        <w:numPr>
          <w:ilvl w:val="3"/>
          <w:numId w:val="2"/>
        </w:numPr>
        <w:tabs>
          <w:tab w:val="left" w:pos="1540"/>
        </w:tabs>
      </w:pPr>
      <w:r>
        <w:t>Audio/visual power shall be provided by a separate supervised power loop from the main control panel or from a supervised, UL listed remote power supply.</w:t>
      </w:r>
      <w:r w:rsidR="00D2145A">
        <w:br/>
      </w:r>
    </w:p>
    <w:p w14:paraId="7DA76C65" w14:textId="77777777" w:rsidR="0050419A" w:rsidRDefault="0050419A" w:rsidP="00D2145A">
      <w:pPr>
        <w:pStyle w:val="BodyText"/>
        <w:numPr>
          <w:ilvl w:val="3"/>
          <w:numId w:val="2"/>
        </w:numPr>
        <w:tabs>
          <w:tab w:val="left" w:pos="1540"/>
        </w:tabs>
      </w:pPr>
      <w:r>
        <w:t>The control module shall provide address-setting means using decimal switches and shall also store an internal identifying code that the control panel shall use to identify the type of device. An LED shall be provided that shall flash under normal conditions indicating that the control module is operational and is in regular communication with the control panel.</w:t>
      </w:r>
      <w:r w:rsidR="00D2145A">
        <w:br/>
      </w:r>
    </w:p>
    <w:p w14:paraId="1AF6492B" w14:textId="77777777" w:rsidR="0050419A" w:rsidRDefault="0050419A" w:rsidP="00D2145A">
      <w:pPr>
        <w:pStyle w:val="BodyText"/>
        <w:numPr>
          <w:ilvl w:val="3"/>
          <w:numId w:val="2"/>
        </w:numPr>
        <w:tabs>
          <w:tab w:val="left" w:pos="1540"/>
        </w:tabs>
      </w:pPr>
      <w:r>
        <w:t>A magnetic test switch shall be provided to test the module without opening or shorting its NAC wiring.</w:t>
      </w:r>
      <w:r w:rsidR="00D2145A">
        <w:br/>
      </w:r>
    </w:p>
    <w:p w14:paraId="7561AE71" w14:textId="77777777" w:rsidR="0050419A" w:rsidRDefault="0050419A" w:rsidP="00D2145A">
      <w:pPr>
        <w:pStyle w:val="BodyText"/>
        <w:numPr>
          <w:ilvl w:val="3"/>
          <w:numId w:val="2"/>
        </w:numPr>
        <w:tabs>
          <w:tab w:val="left" w:pos="1540"/>
        </w:tabs>
      </w:pPr>
      <w:r>
        <w:t>The control module shall be suitable for pilot duty applications and rated for a minimum of 0.6 amps at 30 VDC.</w:t>
      </w:r>
      <w:r w:rsidR="00D2145A">
        <w:br/>
      </w:r>
    </w:p>
    <w:p w14:paraId="3F6E0B41" w14:textId="77777777" w:rsidR="0050419A" w:rsidRDefault="0050419A" w:rsidP="0050419A">
      <w:pPr>
        <w:pStyle w:val="BodyText"/>
        <w:numPr>
          <w:ilvl w:val="2"/>
          <w:numId w:val="2"/>
        </w:numPr>
        <w:tabs>
          <w:tab w:val="left" w:pos="1540"/>
        </w:tabs>
      </w:pPr>
      <w:r>
        <w:t>ISOLATOR MODULE</w:t>
      </w:r>
      <w:r w:rsidR="00E4605B">
        <w:br/>
      </w:r>
    </w:p>
    <w:p w14:paraId="7BB28D28" w14:textId="77777777" w:rsidR="0050419A" w:rsidRDefault="0050419A" w:rsidP="00D2145A">
      <w:pPr>
        <w:pStyle w:val="BodyText"/>
        <w:numPr>
          <w:ilvl w:val="3"/>
          <w:numId w:val="2"/>
        </w:numPr>
        <w:tabs>
          <w:tab w:val="left" w:pos="1540"/>
        </w:tabs>
      </w:pPr>
      <w:r>
        <w:t>Isolator modules shall be provided to automatically isolate wire-to-wire short circuits on an SLC loop. The isolator module shall limit the number of modules or detectors that may be rendered inoperative by a short circuit fault on the SLC Loop. At least one isolator module shall be provided for each floor or protected zone of the building.</w:t>
      </w:r>
      <w:r w:rsidR="00E4605B">
        <w:br/>
      </w:r>
    </w:p>
    <w:p w14:paraId="0BDE41DA" w14:textId="77777777" w:rsidR="0050419A" w:rsidRDefault="0050419A" w:rsidP="00D2145A">
      <w:pPr>
        <w:pStyle w:val="BodyText"/>
        <w:numPr>
          <w:ilvl w:val="3"/>
          <w:numId w:val="2"/>
        </w:numPr>
        <w:tabs>
          <w:tab w:val="left" w:pos="1540"/>
        </w:tabs>
      </w:pPr>
      <w:r>
        <w:t>If a wire-to-wire short occurs, the isolator module shall automatically open-circuit (disconnect) the SLC loop. When the short circuit condition is corrected, the isolator module shall automatically reconnect the isolated section.</w:t>
      </w:r>
      <w:r w:rsidR="00E4605B">
        <w:br/>
      </w:r>
    </w:p>
    <w:p w14:paraId="689107A8" w14:textId="77777777" w:rsidR="0050419A" w:rsidRDefault="0050419A" w:rsidP="00D2145A">
      <w:pPr>
        <w:pStyle w:val="BodyText"/>
        <w:numPr>
          <w:ilvl w:val="3"/>
          <w:numId w:val="2"/>
        </w:numPr>
        <w:tabs>
          <w:tab w:val="left" w:pos="1540"/>
        </w:tabs>
      </w:pPr>
      <w:r>
        <w:t>The isolator module shall not require any address-setting and its operations shall be totally automatic. It shall not be necessary to replace or reset an isolator module after its normal operation.</w:t>
      </w:r>
      <w:r w:rsidR="00E4605B">
        <w:br/>
      </w:r>
    </w:p>
    <w:p w14:paraId="1EDFB277" w14:textId="77777777" w:rsidR="00074A05" w:rsidRDefault="00074A05" w:rsidP="00074A05">
      <w:pPr>
        <w:pStyle w:val="BodyText"/>
        <w:tabs>
          <w:tab w:val="left" w:pos="1540"/>
        </w:tabs>
        <w:ind w:firstLine="0"/>
      </w:pPr>
    </w:p>
    <w:p w14:paraId="06CE516E" w14:textId="77777777" w:rsidR="00074A05" w:rsidRDefault="00074A05" w:rsidP="00074A05">
      <w:pPr>
        <w:pStyle w:val="BodyText"/>
        <w:tabs>
          <w:tab w:val="left" w:pos="1540"/>
        </w:tabs>
        <w:ind w:firstLine="0"/>
      </w:pPr>
    </w:p>
    <w:p w14:paraId="3416A667" w14:textId="77777777" w:rsidR="0050419A" w:rsidRDefault="0050419A" w:rsidP="00D2145A">
      <w:pPr>
        <w:pStyle w:val="BodyText"/>
        <w:numPr>
          <w:ilvl w:val="3"/>
          <w:numId w:val="2"/>
        </w:numPr>
        <w:tabs>
          <w:tab w:val="left" w:pos="1540"/>
        </w:tabs>
      </w:pPr>
      <w:r>
        <w:t>The isolator module shall mount in a standard 4 in. (102 mm) deep electrical box or in a surface mounted back box. It shall provide a single LED that shall flash to indicate that the isolator is operational and shall illuminate steadily to indicate that a short circuit condition has been detected and isolated.</w:t>
      </w:r>
      <w:r w:rsidR="00E4605B">
        <w:br/>
      </w:r>
    </w:p>
    <w:p w14:paraId="63FA9528" w14:textId="77777777" w:rsidR="0050419A" w:rsidRDefault="0050419A" w:rsidP="0050419A">
      <w:pPr>
        <w:pStyle w:val="BodyText"/>
        <w:numPr>
          <w:ilvl w:val="2"/>
          <w:numId w:val="2"/>
        </w:numPr>
        <w:tabs>
          <w:tab w:val="left" w:pos="1540"/>
        </w:tabs>
      </w:pPr>
      <w:r>
        <w:t>ABORT SWITCH</w:t>
      </w:r>
      <w:r w:rsidR="00E4605B">
        <w:br/>
      </w:r>
    </w:p>
    <w:p w14:paraId="1F391446" w14:textId="77777777" w:rsidR="0050419A" w:rsidRDefault="0050419A" w:rsidP="00D2145A">
      <w:pPr>
        <w:pStyle w:val="BodyText"/>
        <w:numPr>
          <w:ilvl w:val="3"/>
          <w:numId w:val="2"/>
        </w:numPr>
        <w:tabs>
          <w:tab w:val="left" w:pos="1540"/>
        </w:tabs>
      </w:pPr>
      <w:r>
        <w:t>The abort switch shall be used where an investigative delay is desired between detection and actuation of the fire suppression system.</w:t>
      </w:r>
      <w:r w:rsidR="00E4605B">
        <w:br/>
      </w:r>
    </w:p>
    <w:p w14:paraId="6BCB74C1" w14:textId="77777777" w:rsidR="0050419A" w:rsidRDefault="0050419A" w:rsidP="00D2145A">
      <w:pPr>
        <w:pStyle w:val="BodyText"/>
        <w:numPr>
          <w:ilvl w:val="3"/>
          <w:numId w:val="2"/>
        </w:numPr>
        <w:tabs>
          <w:tab w:val="left" w:pos="1540"/>
        </w:tabs>
      </w:pPr>
      <w:r>
        <w:t>This switch shall be a momentary contact "dead-man" type switch requiring constant pressure to transfer one set of contacts. Clear operating instructions shall be provided at the abort switch.</w:t>
      </w:r>
      <w:r w:rsidR="00E4605B">
        <w:br/>
      </w:r>
    </w:p>
    <w:p w14:paraId="774AFA35" w14:textId="77777777" w:rsidR="0050419A" w:rsidRDefault="0050419A" w:rsidP="00D2145A">
      <w:pPr>
        <w:pStyle w:val="BodyText"/>
        <w:numPr>
          <w:ilvl w:val="3"/>
          <w:numId w:val="2"/>
        </w:numPr>
        <w:tabs>
          <w:tab w:val="left" w:pos="1540"/>
        </w:tabs>
      </w:pPr>
      <w:r>
        <w:t>This switch shall be rated for 2 A resistive @ 30 VDC.</w:t>
      </w:r>
      <w:r w:rsidR="00E4605B">
        <w:br/>
      </w:r>
    </w:p>
    <w:p w14:paraId="126DCB40" w14:textId="77777777" w:rsidR="0050419A" w:rsidRDefault="0050419A" w:rsidP="00D2145A">
      <w:pPr>
        <w:pStyle w:val="BodyText"/>
        <w:numPr>
          <w:ilvl w:val="3"/>
          <w:numId w:val="2"/>
        </w:numPr>
        <w:tabs>
          <w:tab w:val="left" w:pos="1540"/>
        </w:tabs>
      </w:pPr>
      <w:r>
        <w:t>The terminal connections shall be of the screw type.</w:t>
      </w:r>
      <w:r w:rsidR="00E4605B">
        <w:br/>
      </w:r>
    </w:p>
    <w:p w14:paraId="191B23CE" w14:textId="77777777" w:rsidR="0050419A" w:rsidRDefault="0050419A" w:rsidP="0050419A">
      <w:pPr>
        <w:pStyle w:val="BodyText"/>
        <w:numPr>
          <w:ilvl w:val="2"/>
          <w:numId w:val="2"/>
        </w:numPr>
        <w:tabs>
          <w:tab w:val="left" w:pos="1540"/>
        </w:tabs>
      </w:pPr>
      <w:r>
        <w:t>MAINTENANCE LOCK-OUT SWITCH</w:t>
      </w:r>
      <w:r w:rsidR="00E4605B">
        <w:br/>
      </w:r>
    </w:p>
    <w:p w14:paraId="4139493D" w14:textId="77777777" w:rsidR="0050419A" w:rsidRDefault="0050419A" w:rsidP="00D2145A">
      <w:pPr>
        <w:pStyle w:val="BodyText"/>
        <w:numPr>
          <w:ilvl w:val="3"/>
          <w:numId w:val="2"/>
        </w:numPr>
        <w:tabs>
          <w:tab w:val="left" w:pos="1540"/>
        </w:tabs>
      </w:pPr>
      <w:r>
        <w:t>The maintenance lock-out switch shall be used where it is desired to disable the fire suppression system during routine maintenance.</w:t>
      </w:r>
      <w:r w:rsidR="00E4605B">
        <w:br/>
      </w:r>
    </w:p>
    <w:p w14:paraId="4DBB73DD" w14:textId="77777777" w:rsidR="0050419A" w:rsidRDefault="0050419A" w:rsidP="00D2145A">
      <w:pPr>
        <w:pStyle w:val="BodyText"/>
        <w:numPr>
          <w:ilvl w:val="3"/>
          <w:numId w:val="2"/>
        </w:numPr>
        <w:tabs>
          <w:tab w:val="left" w:pos="1540"/>
        </w:tabs>
      </w:pPr>
      <w:r>
        <w:t>This switch shall be key operated allowing removal of the key only in "Normal" position. A red indicator lamp shall be included on the switch assembly to be illuminated when in the "Lock-Out" position. The control unit is used to indicate a supervisory condition when in the "Lock-Out" position.</w:t>
      </w:r>
      <w:r w:rsidR="00E4605B">
        <w:br/>
      </w:r>
    </w:p>
    <w:p w14:paraId="2B58C2CC" w14:textId="77777777" w:rsidR="0050419A" w:rsidRDefault="0050419A" w:rsidP="00D2145A">
      <w:pPr>
        <w:pStyle w:val="BodyText"/>
        <w:numPr>
          <w:ilvl w:val="3"/>
          <w:numId w:val="2"/>
        </w:numPr>
        <w:tabs>
          <w:tab w:val="left" w:pos="1540"/>
        </w:tabs>
      </w:pPr>
      <w:r>
        <w:t>The switch shall include 1 set of normally open and 1 set of normally closed control contacts rated for 2 A resistive @ 30 VDC.</w:t>
      </w:r>
      <w:r w:rsidR="00E4605B">
        <w:br/>
      </w:r>
    </w:p>
    <w:p w14:paraId="0735D9F7" w14:textId="77777777" w:rsidR="0050419A" w:rsidRDefault="0050419A" w:rsidP="00D2145A">
      <w:pPr>
        <w:pStyle w:val="BodyText"/>
        <w:numPr>
          <w:ilvl w:val="3"/>
          <w:numId w:val="2"/>
        </w:numPr>
        <w:tabs>
          <w:tab w:val="left" w:pos="1540"/>
        </w:tabs>
      </w:pPr>
      <w:r>
        <w:t>The terminal connections shall be of the screw type.</w:t>
      </w:r>
      <w:r w:rsidR="00E4605B">
        <w:br/>
      </w:r>
    </w:p>
    <w:p w14:paraId="37F781A4" w14:textId="77777777" w:rsidR="0050419A" w:rsidRDefault="0050419A" w:rsidP="0050419A">
      <w:pPr>
        <w:pStyle w:val="BodyText"/>
        <w:numPr>
          <w:ilvl w:val="2"/>
          <w:numId w:val="2"/>
        </w:numPr>
        <w:tabs>
          <w:tab w:val="left" w:pos="1540"/>
        </w:tabs>
      </w:pPr>
      <w:r>
        <w:t>SELECTOR SWITCH</w:t>
      </w:r>
      <w:r w:rsidR="00E4605B">
        <w:br/>
      </w:r>
    </w:p>
    <w:p w14:paraId="2D35512A" w14:textId="77777777" w:rsidR="0050419A" w:rsidRDefault="0050419A" w:rsidP="00D2145A">
      <w:pPr>
        <w:pStyle w:val="BodyText"/>
        <w:numPr>
          <w:ilvl w:val="3"/>
          <w:numId w:val="2"/>
        </w:numPr>
        <w:tabs>
          <w:tab w:val="left" w:pos="1540"/>
        </w:tabs>
      </w:pPr>
      <w:r>
        <w:t>The selector switch shall be used where a connected reserve is required.</w:t>
      </w:r>
      <w:r w:rsidR="00E4605B">
        <w:br/>
      </w:r>
    </w:p>
    <w:p w14:paraId="717770E7" w14:textId="77777777" w:rsidR="0050419A" w:rsidRDefault="0050419A" w:rsidP="00D2145A">
      <w:pPr>
        <w:pStyle w:val="BodyText"/>
        <w:numPr>
          <w:ilvl w:val="3"/>
          <w:numId w:val="2"/>
        </w:numPr>
        <w:tabs>
          <w:tab w:val="left" w:pos="1540"/>
        </w:tabs>
      </w:pPr>
      <w:r>
        <w:t>This switch shall be key operated allowing removal of the key in either the "Main" or "Reserve" position.</w:t>
      </w:r>
      <w:r w:rsidR="00E4605B">
        <w:br/>
      </w:r>
    </w:p>
    <w:p w14:paraId="0E33340C" w14:textId="77777777" w:rsidR="0050419A" w:rsidRDefault="0050419A" w:rsidP="00D2145A">
      <w:pPr>
        <w:pStyle w:val="BodyText"/>
        <w:numPr>
          <w:ilvl w:val="3"/>
          <w:numId w:val="2"/>
        </w:numPr>
        <w:tabs>
          <w:tab w:val="left" w:pos="1540"/>
        </w:tabs>
      </w:pPr>
      <w:r>
        <w:t>This switch shall be rated at 28 VDC @ 1.1 amp make/break or 6 amp continuous carry.</w:t>
      </w:r>
      <w:r w:rsidR="00E4605B">
        <w:br/>
      </w:r>
    </w:p>
    <w:p w14:paraId="5D607A03" w14:textId="77777777" w:rsidR="0050419A" w:rsidRDefault="0050419A" w:rsidP="00D2145A">
      <w:pPr>
        <w:pStyle w:val="BodyText"/>
        <w:numPr>
          <w:ilvl w:val="3"/>
          <w:numId w:val="2"/>
        </w:numPr>
        <w:tabs>
          <w:tab w:val="left" w:pos="1540"/>
        </w:tabs>
      </w:pPr>
      <w:r>
        <w:t>The terminal connections shall be of the screw type.</w:t>
      </w:r>
      <w:r w:rsidR="00E4605B">
        <w:br/>
      </w:r>
    </w:p>
    <w:p w14:paraId="5935B422" w14:textId="77777777" w:rsidR="0050419A" w:rsidRDefault="0050419A" w:rsidP="0050419A">
      <w:pPr>
        <w:pStyle w:val="BodyText"/>
        <w:numPr>
          <w:ilvl w:val="2"/>
          <w:numId w:val="2"/>
        </w:numPr>
        <w:tabs>
          <w:tab w:val="left" w:pos="1540"/>
        </w:tabs>
      </w:pPr>
      <w:r>
        <w:t>WATER FLOW SWITCHES</w:t>
      </w:r>
      <w:r w:rsidR="00E4605B">
        <w:br/>
      </w:r>
    </w:p>
    <w:p w14:paraId="7C4C5D88" w14:textId="77777777" w:rsidR="0050419A" w:rsidRDefault="0050419A" w:rsidP="00D2145A">
      <w:pPr>
        <w:pStyle w:val="BodyText"/>
        <w:numPr>
          <w:ilvl w:val="3"/>
          <w:numId w:val="2"/>
        </w:numPr>
        <w:tabs>
          <w:tab w:val="left" w:pos="1540"/>
        </w:tabs>
      </w:pPr>
      <w:r>
        <w:t>Flow switches shall be integral, mechanical, non-coded, non-accumulative retard type.</w:t>
      </w:r>
      <w:r w:rsidR="00E4605B">
        <w:br/>
      </w:r>
    </w:p>
    <w:p w14:paraId="18AD1ACD" w14:textId="77777777" w:rsidR="0050419A" w:rsidRDefault="0050419A" w:rsidP="00D2145A">
      <w:pPr>
        <w:pStyle w:val="BodyText"/>
        <w:numPr>
          <w:ilvl w:val="3"/>
          <w:numId w:val="2"/>
        </w:numPr>
        <w:tabs>
          <w:tab w:val="left" w:pos="1540"/>
        </w:tabs>
      </w:pPr>
      <w:r>
        <w:t>Flow switches shall have an alarm transmission time delay that is conveniently adjustable from 0 to 60 seconds. Initial settings shall be 30 or 45 seconds.</w:t>
      </w:r>
      <w:r w:rsidR="00E4605B">
        <w:br/>
      </w:r>
    </w:p>
    <w:p w14:paraId="43E9EFA2" w14:textId="77777777" w:rsidR="0050419A" w:rsidRDefault="0050419A" w:rsidP="00D2145A">
      <w:pPr>
        <w:pStyle w:val="BodyText"/>
        <w:numPr>
          <w:ilvl w:val="3"/>
          <w:numId w:val="2"/>
        </w:numPr>
        <w:tabs>
          <w:tab w:val="left" w:pos="1540"/>
        </w:tabs>
      </w:pPr>
      <w:r>
        <w:t>Flow switches shall be located a minimum of 1 ft (0.3 m) from a fitting that changes the direction of the flow and a minimum of 3 ft (0.9 m) from a valve.</w:t>
      </w:r>
      <w:r w:rsidR="00E4605B">
        <w:br/>
      </w:r>
    </w:p>
    <w:p w14:paraId="009AE66F" w14:textId="77777777" w:rsidR="0050419A" w:rsidRDefault="0050419A" w:rsidP="0050419A">
      <w:pPr>
        <w:pStyle w:val="BodyText"/>
        <w:numPr>
          <w:ilvl w:val="2"/>
          <w:numId w:val="2"/>
        </w:numPr>
        <w:tabs>
          <w:tab w:val="left" w:pos="1540"/>
        </w:tabs>
      </w:pPr>
      <w:r>
        <w:t>SPRINKLER AND STANDPIPE VALVE SUPERVISORY SWITCHES</w:t>
      </w:r>
      <w:r w:rsidR="00213960">
        <w:br/>
      </w:r>
    </w:p>
    <w:p w14:paraId="5186D5DD" w14:textId="77777777" w:rsidR="0050419A" w:rsidRDefault="0050419A" w:rsidP="00213960">
      <w:pPr>
        <w:pStyle w:val="BodyText"/>
        <w:numPr>
          <w:ilvl w:val="3"/>
          <w:numId w:val="2"/>
        </w:numPr>
        <w:tabs>
          <w:tab w:val="left" w:pos="1540"/>
        </w:tabs>
      </w:pPr>
      <w:r>
        <w:t>Each sprinkler system water supply control valve riser, or zone control valve, and each standpipe system riser control valve shall be equipped with a supervisory switch. Standpipe hose valves, and test and drain valves shall not be equipped with supervisory switches.</w:t>
      </w:r>
      <w:r w:rsidR="00213960">
        <w:br/>
      </w:r>
    </w:p>
    <w:p w14:paraId="3CC75933" w14:textId="77777777" w:rsidR="0050419A" w:rsidRDefault="0050419A" w:rsidP="00213960">
      <w:pPr>
        <w:pStyle w:val="BodyText"/>
        <w:numPr>
          <w:ilvl w:val="3"/>
          <w:numId w:val="2"/>
        </w:numPr>
        <w:tabs>
          <w:tab w:val="left" w:pos="1540"/>
        </w:tabs>
      </w:pPr>
      <w:r>
        <w:t>Each Post Indicator Valve (PIV) or main gate valve shall be equipped with a supervisory switch.</w:t>
      </w:r>
      <w:r w:rsidR="00213960">
        <w:br/>
      </w:r>
    </w:p>
    <w:p w14:paraId="46B5DDA2" w14:textId="77777777" w:rsidR="0050419A" w:rsidRDefault="0050419A" w:rsidP="00213960">
      <w:pPr>
        <w:pStyle w:val="BodyText"/>
        <w:numPr>
          <w:ilvl w:val="3"/>
          <w:numId w:val="2"/>
        </w:numPr>
        <w:tabs>
          <w:tab w:val="left" w:pos="1540"/>
        </w:tabs>
      </w:pPr>
      <w:r>
        <w:t>The switch shall be mounted so as not to interfere with the normal operation of the valve and adjusted to operate within 2 revolutions toward the closed position of the valve control, or when the stem has moved no more than one-fifth of the distance from its normal position.</w:t>
      </w:r>
      <w:r w:rsidR="00213960">
        <w:br/>
      </w:r>
    </w:p>
    <w:p w14:paraId="4A045D1A" w14:textId="77777777" w:rsidR="00074A05" w:rsidRDefault="00074A05" w:rsidP="00074A05">
      <w:pPr>
        <w:pStyle w:val="BodyText"/>
        <w:tabs>
          <w:tab w:val="left" w:pos="1540"/>
        </w:tabs>
        <w:ind w:firstLine="0"/>
      </w:pPr>
    </w:p>
    <w:p w14:paraId="247492B4" w14:textId="77777777" w:rsidR="00074A05" w:rsidRDefault="00074A05" w:rsidP="00074A05">
      <w:pPr>
        <w:pStyle w:val="BodyText"/>
        <w:tabs>
          <w:tab w:val="left" w:pos="1540"/>
        </w:tabs>
        <w:ind w:firstLine="0"/>
      </w:pPr>
    </w:p>
    <w:p w14:paraId="272CB838" w14:textId="77777777" w:rsidR="0050419A" w:rsidRDefault="0050419A" w:rsidP="00213960">
      <w:pPr>
        <w:pStyle w:val="BodyText"/>
        <w:numPr>
          <w:ilvl w:val="3"/>
          <w:numId w:val="2"/>
        </w:numPr>
        <w:tabs>
          <w:tab w:val="left" w:pos="1540"/>
        </w:tabs>
      </w:pPr>
      <w:r>
        <w:t>The mechanism shall be contained in a weatherproof aluminum housing that shall provide a 3/4 in. tapped conduit entrance and incorporate the necessary facilities for attachment to the valves.</w:t>
      </w:r>
      <w:r w:rsidR="00213960">
        <w:br/>
      </w:r>
    </w:p>
    <w:p w14:paraId="79A3F1FD" w14:textId="77777777" w:rsidR="0050419A" w:rsidRDefault="0050419A" w:rsidP="00213960">
      <w:pPr>
        <w:pStyle w:val="BodyText"/>
        <w:numPr>
          <w:ilvl w:val="3"/>
          <w:numId w:val="2"/>
        </w:numPr>
        <w:tabs>
          <w:tab w:val="left" w:pos="1540"/>
        </w:tabs>
      </w:pPr>
      <w:r>
        <w:t>Switch housing to be finished in red baked enamel.</w:t>
      </w:r>
      <w:r w:rsidR="00213960">
        <w:br/>
      </w:r>
    </w:p>
    <w:p w14:paraId="21877936" w14:textId="77777777" w:rsidR="0050419A" w:rsidRDefault="0050419A" w:rsidP="00213960">
      <w:pPr>
        <w:pStyle w:val="BodyText"/>
        <w:numPr>
          <w:ilvl w:val="3"/>
          <w:numId w:val="2"/>
        </w:numPr>
        <w:tabs>
          <w:tab w:val="left" w:pos="1540"/>
        </w:tabs>
      </w:pPr>
      <w:r>
        <w:t>The entire installed assembly shall be tamper proof and arranged to cause switch operation if the housing cover is removed or if the unit is removed from its mounting.</w:t>
      </w:r>
      <w:r w:rsidR="00213960">
        <w:br/>
      </w:r>
    </w:p>
    <w:p w14:paraId="6541E1A9" w14:textId="77777777" w:rsidR="0050419A" w:rsidRDefault="0050419A" w:rsidP="00213960">
      <w:pPr>
        <w:pStyle w:val="BodyText"/>
        <w:numPr>
          <w:ilvl w:val="3"/>
          <w:numId w:val="2"/>
        </w:numPr>
        <w:tabs>
          <w:tab w:val="left" w:pos="1540"/>
        </w:tabs>
      </w:pPr>
      <w:r>
        <w:t>Valve supervisory switches shall be provided and connected under this section and installed by mechanical contractor.</w:t>
      </w:r>
      <w:r w:rsidR="00213960">
        <w:br/>
      </w:r>
    </w:p>
    <w:p w14:paraId="2B7AF074" w14:textId="77777777" w:rsidR="0050419A" w:rsidRDefault="0050419A" w:rsidP="0050419A">
      <w:pPr>
        <w:pStyle w:val="BodyText"/>
        <w:numPr>
          <w:ilvl w:val="2"/>
          <w:numId w:val="2"/>
        </w:numPr>
        <w:tabs>
          <w:tab w:val="left" w:pos="1540"/>
        </w:tabs>
      </w:pPr>
      <w:r>
        <w:t>COLOR TOUCHSCREEN REMOTE LCD ANNUNCIATOR</w:t>
      </w:r>
      <w:r w:rsidR="00213960">
        <w:br/>
      </w:r>
    </w:p>
    <w:p w14:paraId="266766BD" w14:textId="77777777" w:rsidR="0050419A" w:rsidRDefault="0050419A" w:rsidP="00213960">
      <w:pPr>
        <w:pStyle w:val="BodyText"/>
        <w:numPr>
          <w:ilvl w:val="3"/>
          <w:numId w:val="2"/>
        </w:numPr>
        <w:tabs>
          <w:tab w:val="left" w:pos="1540"/>
        </w:tabs>
      </w:pPr>
      <w:r>
        <w:t>The remote annunciator shall provide a 4.3” color touchscreen LCD display that is identical to the control panel user interface. The annunciator shall be capable of displaying a custom background image when the system status is normal.</w:t>
      </w:r>
      <w:r w:rsidR="00213960">
        <w:br/>
      </w:r>
    </w:p>
    <w:p w14:paraId="67DD16E8" w14:textId="77777777" w:rsidR="0050419A" w:rsidRDefault="0050419A" w:rsidP="00213960">
      <w:pPr>
        <w:pStyle w:val="BodyText"/>
        <w:numPr>
          <w:ilvl w:val="3"/>
          <w:numId w:val="2"/>
        </w:numPr>
        <w:tabs>
          <w:tab w:val="left" w:pos="1540"/>
        </w:tabs>
      </w:pPr>
      <w:r>
        <w:t>The annunciator shall provide; a local sounder; discrete status LEDs for Alarm, Priority 2, Supervisory, Trouble, Alarm Silenced and AC power indications; and three programmable LEDs with associated control switches with provisions for custom labels. A lamp test feature shall be available from the display menu.</w:t>
      </w:r>
      <w:r w:rsidR="00213960">
        <w:br/>
      </w:r>
    </w:p>
    <w:p w14:paraId="27C4AF9A" w14:textId="77777777" w:rsidR="0050419A" w:rsidRDefault="0050419A" w:rsidP="00213960">
      <w:pPr>
        <w:pStyle w:val="BodyText"/>
        <w:numPr>
          <w:ilvl w:val="3"/>
          <w:numId w:val="2"/>
        </w:numPr>
        <w:tabs>
          <w:tab w:val="left" w:pos="1540"/>
        </w:tabs>
      </w:pPr>
      <w:r>
        <w:t>The remote annunciator shall provide access to all system status information, controls, diagnostics, and reports that are available on the control unit user interface. Protected access shall be provided to the following operator control functions and diagnostics; Alarm, Priority 2, Supervisory and Trouble Acknowledge; Alarm Silence; and System Reset; Hardware Reset; Point Disable/Enable; Annunciator Sounder Silence, Clear History Logs; Panel Setup; and System Diagnostics. Protection against unauthorized use shall be provided via a passcode, keyswitch, or both.</w:t>
      </w:r>
      <w:r w:rsidR="00213960">
        <w:br/>
      </w:r>
    </w:p>
    <w:p w14:paraId="3F91814F" w14:textId="77777777" w:rsidR="0050419A" w:rsidRDefault="0050419A" w:rsidP="00213960">
      <w:pPr>
        <w:pStyle w:val="BodyText"/>
        <w:numPr>
          <w:ilvl w:val="3"/>
          <w:numId w:val="2"/>
        </w:numPr>
        <w:tabs>
          <w:tab w:val="left" w:pos="1540"/>
        </w:tabs>
      </w:pPr>
      <w:r>
        <w:t>The annunciator shall have the capability to support up to two languages with the ability to toggle between languages using one of the programmable control switches on the annunciator.</w:t>
      </w:r>
      <w:r w:rsidR="00213960">
        <w:br/>
      </w:r>
    </w:p>
    <w:p w14:paraId="4C1A8FC9" w14:textId="77777777" w:rsidR="0050419A" w:rsidRDefault="0050419A" w:rsidP="00213960">
      <w:pPr>
        <w:pStyle w:val="BodyText"/>
        <w:numPr>
          <w:ilvl w:val="3"/>
          <w:numId w:val="2"/>
        </w:numPr>
        <w:tabs>
          <w:tab w:val="left" w:pos="1540"/>
        </w:tabs>
      </w:pPr>
      <w:r>
        <w:t xml:space="preserve">The annunciator shall connect to a two-wire Remote Unit Interface (RUI). The two-wire RUI connection shall be capable of distances of up to 2,500 feet (762 meters). </w:t>
      </w:r>
      <w:r w:rsidR="00213960">
        <w:br/>
      </w:r>
    </w:p>
    <w:p w14:paraId="320AF4ED" w14:textId="77777777" w:rsidR="0050419A" w:rsidRDefault="0050419A" w:rsidP="00213960">
      <w:pPr>
        <w:pStyle w:val="BodyText"/>
        <w:numPr>
          <w:ilvl w:val="3"/>
          <w:numId w:val="2"/>
        </w:numPr>
        <w:tabs>
          <w:tab w:val="left" w:pos="1540"/>
        </w:tabs>
      </w:pPr>
      <w:r>
        <w:t xml:space="preserve">The system shall support up to 6 remote color touchscreen LCD annunciators. </w:t>
      </w:r>
    </w:p>
    <w:p w14:paraId="6962F8F1" w14:textId="77777777" w:rsidR="00D0218F" w:rsidRDefault="00D0218F">
      <w:pPr>
        <w:spacing w:before="9"/>
        <w:rPr>
          <w:rFonts w:ascii="Arial" w:eastAsia="Arial" w:hAnsi="Arial" w:cs="Arial"/>
          <w:sz w:val="16"/>
          <w:szCs w:val="16"/>
        </w:rPr>
      </w:pPr>
    </w:p>
    <w:p w14:paraId="14F53562" w14:textId="77777777" w:rsidR="00D0218F" w:rsidRDefault="00D0218F">
      <w:pPr>
        <w:spacing w:before="8"/>
        <w:rPr>
          <w:rFonts w:ascii="Arial" w:eastAsia="Arial" w:hAnsi="Arial" w:cs="Arial"/>
          <w:sz w:val="15"/>
          <w:szCs w:val="15"/>
        </w:rPr>
      </w:pPr>
    </w:p>
    <w:p w14:paraId="1E0D9F6F" w14:textId="77777777" w:rsidR="00D0218F" w:rsidRDefault="003F5832">
      <w:pPr>
        <w:pStyle w:val="BodyText"/>
        <w:numPr>
          <w:ilvl w:val="2"/>
          <w:numId w:val="2"/>
        </w:numPr>
        <w:tabs>
          <w:tab w:val="left" w:pos="1540"/>
        </w:tabs>
        <w:ind w:hanging="720"/>
      </w:pPr>
      <w:r>
        <w:rPr>
          <w:color w:val="231F20"/>
        </w:rPr>
        <w:t xml:space="preserve">CAUTION </w:t>
      </w:r>
      <w:r>
        <w:rPr>
          <w:color w:val="231F20"/>
          <w:spacing w:val="2"/>
        </w:rPr>
        <w:t>AND</w:t>
      </w:r>
      <w:r>
        <w:rPr>
          <w:color w:val="231F20"/>
        </w:rPr>
        <w:t xml:space="preserve"> ADVISORY SIGNS:</w:t>
      </w:r>
    </w:p>
    <w:p w14:paraId="0BAA2CF6" w14:textId="77777777" w:rsidR="00D0218F" w:rsidRDefault="00D0218F">
      <w:pPr>
        <w:spacing w:before="9"/>
        <w:rPr>
          <w:rFonts w:ascii="Arial" w:eastAsia="Arial" w:hAnsi="Arial" w:cs="Arial"/>
          <w:sz w:val="16"/>
          <w:szCs w:val="16"/>
        </w:rPr>
      </w:pPr>
    </w:p>
    <w:p w14:paraId="1A8B7F5C" w14:textId="77777777" w:rsidR="00D0218F" w:rsidRDefault="003F5832">
      <w:pPr>
        <w:pStyle w:val="BodyText"/>
        <w:numPr>
          <w:ilvl w:val="3"/>
          <w:numId w:val="2"/>
        </w:numPr>
        <w:tabs>
          <w:tab w:val="left" w:pos="2260"/>
        </w:tabs>
        <w:spacing w:line="255" w:lineRule="auto"/>
        <w:ind w:right="197"/>
      </w:pPr>
      <w:r>
        <w:rPr>
          <w:color w:val="231F20"/>
        </w:rPr>
        <w:t xml:space="preserve">Signs shall be provided to </w:t>
      </w:r>
      <w:r>
        <w:rPr>
          <w:color w:val="231F20"/>
          <w:spacing w:val="1"/>
        </w:rPr>
        <w:t>comply</w:t>
      </w:r>
      <w:r>
        <w:rPr>
          <w:color w:val="231F20"/>
        </w:rPr>
        <w:t xml:space="preserve"> with </w:t>
      </w:r>
      <w:r>
        <w:rPr>
          <w:color w:val="231F20"/>
          <w:spacing w:val="-2"/>
        </w:rPr>
        <w:t>NFPA</w:t>
      </w:r>
      <w:r w:rsidR="00950D36">
        <w:rPr>
          <w:color w:val="231F20"/>
        </w:rPr>
        <w:t xml:space="preserve"> 2001 and the recommendations </w:t>
      </w:r>
      <w:r>
        <w:rPr>
          <w:color w:val="231F20"/>
        </w:rPr>
        <w:t xml:space="preserve">of the </w:t>
      </w:r>
      <w:r>
        <w:rPr>
          <w:color w:val="231F20"/>
          <w:spacing w:val="2"/>
        </w:rPr>
        <w:t>FM-</w:t>
      </w:r>
      <w:r>
        <w:rPr>
          <w:color w:val="231F20"/>
          <w:spacing w:val="72"/>
        </w:rPr>
        <w:t xml:space="preserve"> </w:t>
      </w:r>
      <w:r>
        <w:rPr>
          <w:color w:val="231F20"/>
          <w:spacing w:val="2"/>
        </w:rPr>
        <w:t>200</w:t>
      </w:r>
      <w:r>
        <w:rPr>
          <w:color w:val="231F20"/>
        </w:rPr>
        <w:t xml:space="preserve"> agent equipment supplier:</w:t>
      </w:r>
    </w:p>
    <w:p w14:paraId="74A1A36B" w14:textId="77777777" w:rsidR="00D0218F" w:rsidRDefault="00D0218F">
      <w:pPr>
        <w:spacing w:before="8"/>
        <w:rPr>
          <w:rFonts w:ascii="Arial" w:eastAsia="Arial" w:hAnsi="Arial" w:cs="Arial"/>
          <w:sz w:val="15"/>
          <w:szCs w:val="15"/>
        </w:rPr>
      </w:pPr>
    </w:p>
    <w:p w14:paraId="78072625" w14:textId="77777777" w:rsidR="00D0218F" w:rsidRDefault="003F5832">
      <w:pPr>
        <w:pStyle w:val="BodyText"/>
        <w:numPr>
          <w:ilvl w:val="4"/>
          <w:numId w:val="2"/>
        </w:numPr>
        <w:tabs>
          <w:tab w:val="left" w:pos="2980"/>
        </w:tabs>
      </w:pPr>
      <w:r>
        <w:rPr>
          <w:color w:val="231F20"/>
        </w:rPr>
        <w:t xml:space="preserve">Entrance </w:t>
      </w:r>
      <w:r>
        <w:rPr>
          <w:color w:val="231F20"/>
          <w:spacing w:val="-1"/>
        </w:rPr>
        <w:t>sign:</w:t>
      </w:r>
      <w:r>
        <w:rPr>
          <w:color w:val="231F20"/>
        </w:rPr>
        <w:t xml:space="preserve"> 1 required at each entrance to a protected space.</w:t>
      </w:r>
    </w:p>
    <w:p w14:paraId="454F5765" w14:textId="77777777" w:rsidR="00D0218F" w:rsidRDefault="00D0218F">
      <w:pPr>
        <w:spacing w:before="9"/>
        <w:rPr>
          <w:rFonts w:ascii="Arial" w:eastAsia="Arial" w:hAnsi="Arial" w:cs="Arial"/>
          <w:sz w:val="16"/>
          <w:szCs w:val="16"/>
        </w:rPr>
      </w:pPr>
    </w:p>
    <w:p w14:paraId="0FD8A492" w14:textId="77777777" w:rsidR="00D0218F" w:rsidRDefault="003F5832">
      <w:pPr>
        <w:pStyle w:val="BodyText"/>
        <w:numPr>
          <w:ilvl w:val="4"/>
          <w:numId w:val="2"/>
        </w:numPr>
        <w:tabs>
          <w:tab w:val="left" w:pos="2980"/>
        </w:tabs>
      </w:pPr>
      <w:r>
        <w:rPr>
          <w:color w:val="231F20"/>
        </w:rPr>
        <w:t xml:space="preserve">Manual discharge </w:t>
      </w:r>
      <w:r>
        <w:rPr>
          <w:color w:val="231F20"/>
          <w:spacing w:val="-1"/>
        </w:rPr>
        <w:t>sign:</w:t>
      </w:r>
      <w:r>
        <w:rPr>
          <w:color w:val="231F20"/>
        </w:rPr>
        <w:t xml:space="preserve"> 1 required at each manual discharge station.</w:t>
      </w:r>
    </w:p>
    <w:p w14:paraId="052E3794" w14:textId="77777777" w:rsidR="00D0218F" w:rsidRDefault="00D0218F">
      <w:pPr>
        <w:spacing w:before="9"/>
        <w:rPr>
          <w:rFonts w:ascii="Arial" w:eastAsia="Arial" w:hAnsi="Arial" w:cs="Arial"/>
          <w:sz w:val="16"/>
          <w:szCs w:val="16"/>
        </w:rPr>
      </w:pPr>
    </w:p>
    <w:p w14:paraId="5916E7A1" w14:textId="77777777" w:rsidR="00D0218F" w:rsidRDefault="003F5832">
      <w:pPr>
        <w:pStyle w:val="BodyText"/>
        <w:numPr>
          <w:ilvl w:val="4"/>
          <w:numId w:val="2"/>
        </w:numPr>
        <w:tabs>
          <w:tab w:val="left" w:pos="2980"/>
        </w:tabs>
        <w:spacing w:line="255" w:lineRule="auto"/>
        <w:ind w:right="788"/>
      </w:pPr>
      <w:r>
        <w:rPr>
          <w:color w:val="231F20"/>
        </w:rPr>
        <w:t xml:space="preserve">Flashing light </w:t>
      </w:r>
      <w:r>
        <w:rPr>
          <w:color w:val="231F20"/>
          <w:spacing w:val="-1"/>
        </w:rPr>
        <w:t>sign:</w:t>
      </w:r>
      <w:r>
        <w:rPr>
          <w:color w:val="231F20"/>
        </w:rPr>
        <w:t xml:space="preserve"> 1 required at each flashing light </w:t>
      </w:r>
      <w:r>
        <w:rPr>
          <w:color w:val="231F20"/>
          <w:spacing w:val="-1"/>
        </w:rPr>
        <w:t>over</w:t>
      </w:r>
      <w:r>
        <w:rPr>
          <w:color w:val="231F20"/>
        </w:rPr>
        <w:t xml:space="preserve"> each </w:t>
      </w:r>
      <w:r>
        <w:rPr>
          <w:color w:val="231F20"/>
          <w:spacing w:val="-1"/>
        </w:rPr>
        <w:t>exit</w:t>
      </w:r>
      <w:r>
        <w:rPr>
          <w:color w:val="231F20"/>
        </w:rPr>
        <w:t xml:space="preserve"> </w:t>
      </w:r>
      <w:r>
        <w:rPr>
          <w:color w:val="231F20"/>
          <w:spacing w:val="1"/>
        </w:rPr>
        <w:t>from</w:t>
      </w:r>
      <w:r>
        <w:rPr>
          <w:color w:val="231F20"/>
        </w:rPr>
        <w:t xml:space="preserve"> a</w:t>
      </w:r>
      <w:r>
        <w:rPr>
          <w:color w:val="231F20"/>
          <w:spacing w:val="50"/>
        </w:rPr>
        <w:t xml:space="preserve"> </w:t>
      </w:r>
      <w:r>
        <w:rPr>
          <w:color w:val="231F20"/>
        </w:rPr>
        <w:t>protected space.</w:t>
      </w:r>
    </w:p>
    <w:p w14:paraId="5EC0F489" w14:textId="77777777" w:rsidR="00D0218F" w:rsidRDefault="00D0218F">
      <w:pPr>
        <w:spacing w:before="8"/>
        <w:rPr>
          <w:rFonts w:ascii="Arial" w:eastAsia="Arial" w:hAnsi="Arial" w:cs="Arial"/>
          <w:sz w:val="15"/>
          <w:szCs w:val="15"/>
        </w:rPr>
      </w:pPr>
    </w:p>
    <w:p w14:paraId="2B721EF0" w14:textId="77777777" w:rsidR="00D0218F" w:rsidRDefault="003F5832">
      <w:pPr>
        <w:pStyle w:val="BodyText"/>
        <w:numPr>
          <w:ilvl w:val="2"/>
          <w:numId w:val="2"/>
        </w:numPr>
        <w:tabs>
          <w:tab w:val="left" w:pos="1540"/>
        </w:tabs>
        <w:ind w:hanging="720"/>
      </w:pPr>
      <w:r>
        <w:rPr>
          <w:color w:val="231F20"/>
          <w:spacing w:val="-1"/>
        </w:rPr>
        <w:t>SYSTEM</w:t>
      </w:r>
      <w:r>
        <w:rPr>
          <w:color w:val="231F20"/>
        </w:rPr>
        <w:t xml:space="preserve"> </w:t>
      </w:r>
      <w:r>
        <w:rPr>
          <w:color w:val="231F20"/>
          <w:spacing w:val="2"/>
        </w:rPr>
        <w:t>AND</w:t>
      </w:r>
      <w:r>
        <w:rPr>
          <w:color w:val="231F20"/>
        </w:rPr>
        <w:t xml:space="preserve"> </w:t>
      </w:r>
      <w:r>
        <w:rPr>
          <w:color w:val="231F20"/>
          <w:spacing w:val="1"/>
        </w:rPr>
        <w:t>CONTROL</w:t>
      </w:r>
      <w:r>
        <w:rPr>
          <w:color w:val="231F20"/>
        </w:rPr>
        <w:t xml:space="preserve"> WIRING:</w:t>
      </w:r>
    </w:p>
    <w:p w14:paraId="541997A1" w14:textId="77777777" w:rsidR="00D0218F" w:rsidRDefault="00D0218F">
      <w:pPr>
        <w:spacing w:before="9"/>
        <w:rPr>
          <w:rFonts w:ascii="Arial" w:eastAsia="Arial" w:hAnsi="Arial" w:cs="Arial"/>
          <w:sz w:val="16"/>
          <w:szCs w:val="16"/>
        </w:rPr>
      </w:pPr>
    </w:p>
    <w:p w14:paraId="74DAEF66" w14:textId="77777777" w:rsidR="00D0218F" w:rsidRDefault="003F5832">
      <w:pPr>
        <w:pStyle w:val="BodyText"/>
        <w:numPr>
          <w:ilvl w:val="3"/>
          <w:numId w:val="2"/>
        </w:numPr>
        <w:tabs>
          <w:tab w:val="left" w:pos="2260"/>
        </w:tabs>
      </w:pPr>
      <w:r>
        <w:rPr>
          <w:color w:val="231F20"/>
          <w:spacing w:val="1"/>
        </w:rPr>
        <w:t>All</w:t>
      </w:r>
      <w:r>
        <w:rPr>
          <w:color w:val="231F20"/>
        </w:rPr>
        <w:t xml:space="preserve"> </w:t>
      </w:r>
      <w:r>
        <w:rPr>
          <w:color w:val="231F20"/>
          <w:spacing w:val="-1"/>
        </w:rPr>
        <w:t>system</w:t>
      </w:r>
      <w:r>
        <w:rPr>
          <w:color w:val="231F20"/>
        </w:rPr>
        <w:t xml:space="preserve"> </w:t>
      </w:r>
      <w:r>
        <w:rPr>
          <w:color w:val="231F20"/>
          <w:spacing w:val="1"/>
        </w:rPr>
        <w:t>wiring</w:t>
      </w:r>
      <w:r>
        <w:rPr>
          <w:color w:val="231F20"/>
        </w:rPr>
        <w:t xml:space="preserve"> shall be furnished and installed </w:t>
      </w:r>
      <w:r>
        <w:rPr>
          <w:color w:val="231F20"/>
          <w:spacing w:val="-2"/>
        </w:rPr>
        <w:t>by</w:t>
      </w:r>
      <w:r>
        <w:rPr>
          <w:color w:val="231F20"/>
        </w:rPr>
        <w:t xml:space="preserve"> the contractor.</w:t>
      </w:r>
    </w:p>
    <w:p w14:paraId="0E1F1C2F" w14:textId="77777777" w:rsidR="00D0218F" w:rsidRDefault="00D0218F">
      <w:pPr>
        <w:spacing w:before="9"/>
        <w:rPr>
          <w:rFonts w:ascii="Arial" w:eastAsia="Arial" w:hAnsi="Arial" w:cs="Arial"/>
          <w:sz w:val="16"/>
          <w:szCs w:val="16"/>
        </w:rPr>
      </w:pPr>
    </w:p>
    <w:p w14:paraId="5A8901ED" w14:textId="77777777" w:rsidR="00D0218F" w:rsidRDefault="003F5832">
      <w:pPr>
        <w:pStyle w:val="BodyText"/>
        <w:numPr>
          <w:ilvl w:val="3"/>
          <w:numId w:val="2"/>
        </w:numPr>
        <w:tabs>
          <w:tab w:val="left" w:pos="2261"/>
        </w:tabs>
        <w:spacing w:line="255" w:lineRule="auto"/>
        <w:ind w:right="569"/>
      </w:pPr>
      <w:r>
        <w:rPr>
          <w:color w:val="231F20"/>
          <w:spacing w:val="1"/>
        </w:rPr>
        <w:t>All</w:t>
      </w:r>
      <w:r>
        <w:rPr>
          <w:color w:val="231F20"/>
        </w:rPr>
        <w:t xml:space="preserve"> </w:t>
      </w:r>
      <w:r>
        <w:rPr>
          <w:color w:val="231F20"/>
          <w:spacing w:val="1"/>
        </w:rPr>
        <w:t>wiring</w:t>
      </w:r>
      <w:r>
        <w:rPr>
          <w:color w:val="231F20"/>
        </w:rPr>
        <w:t xml:space="preserve"> shall be installed in </w:t>
      </w:r>
      <w:r>
        <w:rPr>
          <w:color w:val="231F20"/>
          <w:spacing w:val="1"/>
        </w:rPr>
        <w:t>electrical</w:t>
      </w:r>
      <w:r>
        <w:rPr>
          <w:color w:val="231F20"/>
        </w:rPr>
        <w:t xml:space="preserve"> </w:t>
      </w:r>
      <w:r w:rsidR="00950D36">
        <w:rPr>
          <w:color w:val="231F20"/>
        </w:rPr>
        <w:t>metallic tubing (EMT or conduit)</w:t>
      </w:r>
      <w:r>
        <w:rPr>
          <w:color w:val="231F20"/>
        </w:rPr>
        <w:t xml:space="preserve"> and must be</w:t>
      </w:r>
      <w:r>
        <w:rPr>
          <w:color w:val="231F20"/>
          <w:spacing w:val="66"/>
        </w:rPr>
        <w:t xml:space="preserve"> </w:t>
      </w:r>
      <w:r>
        <w:rPr>
          <w:color w:val="231F20"/>
        </w:rPr>
        <w:t xml:space="preserve">installed and </w:t>
      </w:r>
      <w:r>
        <w:rPr>
          <w:color w:val="231F20"/>
          <w:spacing w:val="-1"/>
        </w:rPr>
        <w:t>kept</w:t>
      </w:r>
      <w:r>
        <w:rPr>
          <w:color w:val="231F20"/>
        </w:rPr>
        <w:t xml:space="preserve"> separate </w:t>
      </w:r>
      <w:r>
        <w:rPr>
          <w:color w:val="231F20"/>
          <w:spacing w:val="1"/>
        </w:rPr>
        <w:t>from</w:t>
      </w:r>
      <w:r>
        <w:rPr>
          <w:color w:val="231F20"/>
        </w:rPr>
        <w:t xml:space="preserve"> all other building wiring.</w:t>
      </w:r>
    </w:p>
    <w:p w14:paraId="551BCC8B" w14:textId="77777777" w:rsidR="00D0218F" w:rsidRDefault="00D0218F">
      <w:pPr>
        <w:spacing w:before="8"/>
        <w:rPr>
          <w:rFonts w:ascii="Arial" w:eastAsia="Arial" w:hAnsi="Arial" w:cs="Arial"/>
          <w:sz w:val="15"/>
          <w:szCs w:val="15"/>
        </w:rPr>
      </w:pPr>
    </w:p>
    <w:p w14:paraId="2682DC78" w14:textId="77777777" w:rsidR="00D0218F" w:rsidRDefault="003F5832">
      <w:pPr>
        <w:pStyle w:val="BodyText"/>
        <w:numPr>
          <w:ilvl w:val="3"/>
          <w:numId w:val="2"/>
        </w:numPr>
        <w:tabs>
          <w:tab w:val="left" w:pos="2261"/>
        </w:tabs>
        <w:spacing w:line="255" w:lineRule="auto"/>
        <w:ind w:right="348"/>
        <w:jc w:val="both"/>
      </w:pPr>
      <w:r>
        <w:rPr>
          <w:color w:val="231F20"/>
          <w:spacing w:val="1"/>
        </w:rPr>
        <w:t>All</w:t>
      </w:r>
      <w:r>
        <w:rPr>
          <w:color w:val="231F20"/>
        </w:rPr>
        <w:t xml:space="preserve"> </w:t>
      </w:r>
      <w:r>
        <w:rPr>
          <w:color w:val="231F20"/>
          <w:spacing w:val="-1"/>
        </w:rPr>
        <w:t>system</w:t>
      </w:r>
      <w:r>
        <w:rPr>
          <w:color w:val="231F20"/>
        </w:rPr>
        <w:t xml:space="preserve"> </w:t>
      </w:r>
      <w:r>
        <w:rPr>
          <w:color w:val="231F20"/>
          <w:spacing w:val="1"/>
        </w:rPr>
        <w:t>components</w:t>
      </w:r>
      <w:r>
        <w:rPr>
          <w:color w:val="231F20"/>
        </w:rPr>
        <w:t xml:space="preserve"> shall be securely </w:t>
      </w:r>
      <w:r>
        <w:rPr>
          <w:color w:val="231F20"/>
          <w:spacing w:val="1"/>
        </w:rPr>
        <w:t>supported</w:t>
      </w:r>
      <w:r>
        <w:rPr>
          <w:color w:val="231F20"/>
        </w:rPr>
        <w:t xml:space="preserve"> independent of the wiring. </w:t>
      </w:r>
      <w:r>
        <w:rPr>
          <w:color w:val="231F20"/>
          <w:spacing w:val="-1"/>
        </w:rPr>
        <w:t>Runs</w:t>
      </w:r>
      <w:r>
        <w:rPr>
          <w:color w:val="231F20"/>
        </w:rPr>
        <w:t xml:space="preserve"> of</w:t>
      </w:r>
      <w:r>
        <w:rPr>
          <w:color w:val="231F20"/>
          <w:spacing w:val="68"/>
        </w:rPr>
        <w:t xml:space="preserve"> </w:t>
      </w:r>
      <w:r>
        <w:rPr>
          <w:color w:val="231F20"/>
        </w:rPr>
        <w:t xml:space="preserve">conduit and </w:t>
      </w:r>
      <w:r>
        <w:rPr>
          <w:color w:val="231F20"/>
          <w:spacing w:val="1"/>
        </w:rPr>
        <w:t>wiring</w:t>
      </w:r>
      <w:r>
        <w:rPr>
          <w:color w:val="231F20"/>
        </w:rPr>
        <w:t xml:space="preserve"> shall be straight, neatly arranged, </w:t>
      </w:r>
      <w:r>
        <w:rPr>
          <w:color w:val="231F20"/>
          <w:spacing w:val="1"/>
        </w:rPr>
        <w:t>properly</w:t>
      </w:r>
      <w:r>
        <w:rPr>
          <w:color w:val="231F20"/>
        </w:rPr>
        <w:t xml:space="preserve"> supported, and installed</w:t>
      </w:r>
      <w:r>
        <w:rPr>
          <w:color w:val="231F20"/>
          <w:spacing w:val="84"/>
        </w:rPr>
        <w:t xml:space="preserve"> </w:t>
      </w:r>
      <w:r>
        <w:rPr>
          <w:color w:val="231F20"/>
        </w:rPr>
        <w:t xml:space="preserve">parallel and perpendicular to walls and </w:t>
      </w:r>
      <w:r>
        <w:rPr>
          <w:color w:val="231F20"/>
          <w:spacing w:val="1"/>
        </w:rPr>
        <w:t>partitions.</w:t>
      </w:r>
    </w:p>
    <w:p w14:paraId="0550B79F" w14:textId="77777777" w:rsidR="00D0218F" w:rsidRDefault="00D0218F">
      <w:pPr>
        <w:spacing w:before="8"/>
        <w:rPr>
          <w:rFonts w:ascii="Arial" w:eastAsia="Arial" w:hAnsi="Arial" w:cs="Arial"/>
          <w:sz w:val="15"/>
          <w:szCs w:val="15"/>
        </w:rPr>
      </w:pPr>
    </w:p>
    <w:p w14:paraId="04A101F1" w14:textId="77777777" w:rsidR="00D0218F" w:rsidRDefault="003F5832">
      <w:pPr>
        <w:pStyle w:val="BodyText"/>
        <w:numPr>
          <w:ilvl w:val="3"/>
          <w:numId w:val="2"/>
        </w:numPr>
        <w:tabs>
          <w:tab w:val="left" w:pos="2261"/>
        </w:tabs>
        <w:spacing w:line="255" w:lineRule="auto"/>
        <w:ind w:right="320"/>
      </w:pPr>
      <w:r>
        <w:rPr>
          <w:color w:val="231F20"/>
        </w:rPr>
        <w:t xml:space="preserve">The sizes of the </w:t>
      </w:r>
      <w:r>
        <w:rPr>
          <w:color w:val="231F20"/>
          <w:spacing w:val="1"/>
        </w:rPr>
        <w:t>conductors</w:t>
      </w:r>
      <w:r>
        <w:rPr>
          <w:color w:val="231F20"/>
        </w:rPr>
        <w:t xml:space="preserve"> shall be those </w:t>
      </w:r>
      <w:r>
        <w:rPr>
          <w:color w:val="231F20"/>
          <w:spacing w:val="1"/>
        </w:rPr>
        <w:t>specified</w:t>
      </w:r>
      <w:r>
        <w:rPr>
          <w:color w:val="231F20"/>
        </w:rPr>
        <w:t xml:space="preserve"> </w:t>
      </w:r>
      <w:r>
        <w:rPr>
          <w:color w:val="231F20"/>
          <w:spacing w:val="-2"/>
        </w:rPr>
        <w:t>by</w:t>
      </w:r>
      <w:r>
        <w:rPr>
          <w:color w:val="231F20"/>
        </w:rPr>
        <w:t xml:space="preserve"> the </w:t>
      </w:r>
      <w:r>
        <w:rPr>
          <w:color w:val="231F20"/>
          <w:spacing w:val="-1"/>
        </w:rPr>
        <w:t>manufacturer.</w:t>
      </w:r>
      <w:r>
        <w:rPr>
          <w:color w:val="231F20"/>
        </w:rPr>
        <w:t xml:space="preserve"> </w:t>
      </w:r>
      <w:r>
        <w:rPr>
          <w:color w:val="231F20"/>
          <w:spacing w:val="1"/>
        </w:rPr>
        <w:t>Color-coded</w:t>
      </w:r>
      <w:r>
        <w:rPr>
          <w:color w:val="231F20"/>
          <w:spacing w:val="66"/>
        </w:rPr>
        <w:t xml:space="preserve"> </w:t>
      </w:r>
      <w:r>
        <w:rPr>
          <w:color w:val="231F20"/>
        </w:rPr>
        <w:t xml:space="preserve">wire shall be used. </w:t>
      </w:r>
      <w:r>
        <w:rPr>
          <w:color w:val="231F20"/>
          <w:spacing w:val="1"/>
        </w:rPr>
        <w:t>All</w:t>
      </w:r>
      <w:r>
        <w:rPr>
          <w:color w:val="231F20"/>
        </w:rPr>
        <w:t xml:space="preserve"> wires shall be </w:t>
      </w:r>
      <w:r>
        <w:rPr>
          <w:color w:val="231F20"/>
          <w:spacing w:val="1"/>
        </w:rPr>
        <w:t>tagged</w:t>
      </w:r>
      <w:r>
        <w:rPr>
          <w:color w:val="231F20"/>
        </w:rPr>
        <w:t xml:space="preserve"> at all junction points, and shall be </w:t>
      </w:r>
      <w:r>
        <w:rPr>
          <w:color w:val="231F20"/>
          <w:spacing w:val="1"/>
        </w:rPr>
        <w:t>free</w:t>
      </w:r>
      <w:r>
        <w:rPr>
          <w:color w:val="231F20"/>
          <w:spacing w:val="54"/>
        </w:rPr>
        <w:t xml:space="preserve"> </w:t>
      </w:r>
      <w:r>
        <w:rPr>
          <w:color w:val="231F20"/>
          <w:spacing w:val="1"/>
        </w:rPr>
        <w:t>from</w:t>
      </w:r>
      <w:r>
        <w:rPr>
          <w:color w:val="231F20"/>
        </w:rPr>
        <w:t xml:space="preserve"> </w:t>
      </w:r>
      <w:r>
        <w:rPr>
          <w:color w:val="231F20"/>
          <w:spacing w:val="1"/>
        </w:rPr>
        <w:t>shorts,</w:t>
      </w:r>
      <w:r>
        <w:rPr>
          <w:color w:val="231F20"/>
        </w:rPr>
        <w:t xml:space="preserve"> </w:t>
      </w:r>
      <w:r>
        <w:rPr>
          <w:color w:val="231F20"/>
          <w:spacing w:val="2"/>
        </w:rPr>
        <w:t>earth</w:t>
      </w:r>
      <w:r>
        <w:rPr>
          <w:color w:val="231F20"/>
        </w:rPr>
        <w:t xml:space="preserve"> </w:t>
      </w:r>
      <w:r>
        <w:rPr>
          <w:color w:val="231F20"/>
          <w:spacing w:val="1"/>
        </w:rPr>
        <w:t>connections</w:t>
      </w:r>
      <w:r>
        <w:rPr>
          <w:color w:val="231F20"/>
        </w:rPr>
        <w:t xml:space="preserve"> </w:t>
      </w:r>
      <w:r>
        <w:rPr>
          <w:color w:val="231F20"/>
          <w:spacing w:val="-1"/>
        </w:rPr>
        <w:t>(unless</w:t>
      </w:r>
      <w:r>
        <w:rPr>
          <w:color w:val="231F20"/>
        </w:rPr>
        <w:t xml:space="preserve"> so noted on the </w:t>
      </w:r>
      <w:r>
        <w:rPr>
          <w:color w:val="231F20"/>
          <w:spacing w:val="-1"/>
        </w:rPr>
        <w:t>system</w:t>
      </w:r>
      <w:r>
        <w:rPr>
          <w:color w:val="231F20"/>
        </w:rPr>
        <w:t xml:space="preserve"> </w:t>
      </w:r>
      <w:r>
        <w:rPr>
          <w:color w:val="231F20"/>
          <w:spacing w:val="-1"/>
        </w:rPr>
        <w:t>drawings),</w:t>
      </w:r>
      <w:r>
        <w:rPr>
          <w:color w:val="231F20"/>
        </w:rPr>
        <w:t xml:space="preserve"> and </w:t>
      </w:r>
      <w:r>
        <w:rPr>
          <w:color w:val="231F20"/>
          <w:spacing w:val="1"/>
        </w:rPr>
        <w:t>crosses</w:t>
      </w:r>
      <w:r>
        <w:rPr>
          <w:color w:val="231F20"/>
          <w:spacing w:val="44"/>
        </w:rPr>
        <w:t xml:space="preserve"> </w:t>
      </w:r>
      <w:r>
        <w:rPr>
          <w:color w:val="231F20"/>
          <w:spacing w:val="1"/>
        </w:rPr>
        <w:t>between</w:t>
      </w:r>
      <w:r>
        <w:rPr>
          <w:color w:val="231F20"/>
        </w:rPr>
        <w:t xml:space="preserve"> </w:t>
      </w:r>
      <w:r>
        <w:rPr>
          <w:color w:val="231F20"/>
          <w:spacing w:val="1"/>
        </w:rPr>
        <w:t>conductors.</w:t>
      </w:r>
      <w:r>
        <w:rPr>
          <w:color w:val="231F20"/>
        </w:rPr>
        <w:t xml:space="preserve"> Final terminations </w:t>
      </w:r>
      <w:r>
        <w:rPr>
          <w:color w:val="231F20"/>
          <w:spacing w:val="1"/>
        </w:rPr>
        <w:t>between</w:t>
      </w:r>
      <w:r>
        <w:rPr>
          <w:color w:val="231F20"/>
        </w:rPr>
        <w:t xml:space="preserve"> the </w:t>
      </w:r>
      <w:r>
        <w:rPr>
          <w:color w:val="231F20"/>
          <w:spacing w:val="1"/>
        </w:rPr>
        <w:t>control</w:t>
      </w:r>
      <w:r>
        <w:rPr>
          <w:color w:val="231F20"/>
        </w:rPr>
        <w:t xml:space="preserve"> panel and the </w:t>
      </w:r>
      <w:r>
        <w:rPr>
          <w:color w:val="231F20"/>
          <w:spacing w:val="-1"/>
        </w:rPr>
        <w:t>system</w:t>
      </w:r>
      <w:r>
        <w:rPr>
          <w:color w:val="231F20"/>
        </w:rPr>
        <w:t xml:space="preserve"> field</w:t>
      </w:r>
      <w:r>
        <w:rPr>
          <w:color w:val="231F20"/>
          <w:spacing w:val="48"/>
        </w:rPr>
        <w:t xml:space="preserve"> </w:t>
      </w:r>
      <w:r>
        <w:rPr>
          <w:color w:val="231F20"/>
          <w:spacing w:val="1"/>
        </w:rPr>
        <w:t>wiring</w:t>
      </w:r>
      <w:r>
        <w:rPr>
          <w:color w:val="231F20"/>
        </w:rPr>
        <w:t xml:space="preserve"> shall be made under the direct </w:t>
      </w:r>
      <w:r>
        <w:rPr>
          <w:color w:val="231F20"/>
          <w:spacing w:val="1"/>
        </w:rPr>
        <w:t>supervision</w:t>
      </w:r>
      <w:r>
        <w:rPr>
          <w:color w:val="231F20"/>
        </w:rPr>
        <w:t xml:space="preserve"> of a </w:t>
      </w:r>
      <w:r>
        <w:rPr>
          <w:color w:val="231F20"/>
          <w:spacing w:val="1"/>
        </w:rPr>
        <w:t>factory-trained</w:t>
      </w:r>
      <w:r>
        <w:rPr>
          <w:color w:val="231F20"/>
        </w:rPr>
        <w:t xml:space="preserve"> representative.</w:t>
      </w:r>
    </w:p>
    <w:p w14:paraId="2FD4305A" w14:textId="77777777" w:rsidR="00D0218F" w:rsidRDefault="00D0218F">
      <w:pPr>
        <w:spacing w:before="8"/>
        <w:rPr>
          <w:rFonts w:ascii="Arial" w:eastAsia="Arial" w:hAnsi="Arial" w:cs="Arial"/>
          <w:sz w:val="15"/>
          <w:szCs w:val="15"/>
        </w:rPr>
      </w:pPr>
    </w:p>
    <w:p w14:paraId="7A4FB034" w14:textId="77777777" w:rsidR="00D0218F" w:rsidRDefault="003F5832">
      <w:pPr>
        <w:pStyle w:val="BodyText"/>
        <w:numPr>
          <w:ilvl w:val="3"/>
          <w:numId w:val="2"/>
        </w:numPr>
        <w:tabs>
          <w:tab w:val="left" w:pos="2261"/>
        </w:tabs>
        <w:spacing w:line="255" w:lineRule="auto"/>
        <w:ind w:right="182"/>
      </w:pPr>
      <w:r>
        <w:rPr>
          <w:color w:val="231F20"/>
          <w:spacing w:val="1"/>
        </w:rPr>
        <w:t>All</w:t>
      </w:r>
      <w:r>
        <w:rPr>
          <w:color w:val="231F20"/>
        </w:rPr>
        <w:t xml:space="preserve"> </w:t>
      </w:r>
      <w:r>
        <w:rPr>
          <w:color w:val="231F20"/>
          <w:spacing w:val="1"/>
        </w:rPr>
        <w:t>wiring</w:t>
      </w:r>
      <w:r>
        <w:rPr>
          <w:color w:val="231F20"/>
        </w:rPr>
        <w:t xml:space="preserve"> shall be installed </w:t>
      </w:r>
      <w:r>
        <w:rPr>
          <w:color w:val="231F20"/>
          <w:spacing w:val="-2"/>
        </w:rPr>
        <w:t>by</w:t>
      </w:r>
      <w:r>
        <w:rPr>
          <w:color w:val="231F20"/>
        </w:rPr>
        <w:t xml:space="preserve"> qualified individuals in a neat and workmanlike manner to</w:t>
      </w:r>
      <w:r>
        <w:rPr>
          <w:color w:val="231F20"/>
          <w:spacing w:val="66"/>
        </w:rPr>
        <w:t xml:space="preserve"> </w:t>
      </w:r>
      <w:r>
        <w:rPr>
          <w:color w:val="231F20"/>
          <w:spacing w:val="1"/>
        </w:rPr>
        <w:t>conform</w:t>
      </w:r>
      <w:r>
        <w:rPr>
          <w:color w:val="231F20"/>
        </w:rPr>
        <w:t xml:space="preserve"> to the National </w:t>
      </w:r>
      <w:r>
        <w:rPr>
          <w:color w:val="231F20"/>
          <w:spacing w:val="1"/>
        </w:rPr>
        <w:t>Electrical</w:t>
      </w:r>
      <w:r>
        <w:rPr>
          <w:color w:val="231F20"/>
        </w:rPr>
        <w:t xml:space="preserve"> </w:t>
      </w:r>
      <w:r>
        <w:rPr>
          <w:color w:val="231F20"/>
          <w:spacing w:val="1"/>
        </w:rPr>
        <w:t>Code,</w:t>
      </w:r>
      <w:r>
        <w:rPr>
          <w:color w:val="231F20"/>
        </w:rPr>
        <w:t xml:space="preserve"> </w:t>
      </w:r>
      <w:r>
        <w:rPr>
          <w:color w:val="231F20"/>
          <w:spacing w:val="2"/>
        </w:rPr>
        <w:t>Article</w:t>
      </w:r>
      <w:r>
        <w:rPr>
          <w:color w:val="231F20"/>
        </w:rPr>
        <w:t xml:space="preserve"> </w:t>
      </w:r>
      <w:r>
        <w:rPr>
          <w:color w:val="231F20"/>
          <w:spacing w:val="-1"/>
        </w:rPr>
        <w:t>725</w:t>
      </w:r>
      <w:r>
        <w:rPr>
          <w:color w:val="231F20"/>
        </w:rPr>
        <w:t xml:space="preserve"> and </w:t>
      </w:r>
      <w:r>
        <w:rPr>
          <w:color w:val="231F20"/>
          <w:spacing w:val="2"/>
        </w:rPr>
        <w:t>Article</w:t>
      </w:r>
      <w:r>
        <w:rPr>
          <w:color w:val="231F20"/>
        </w:rPr>
        <w:t xml:space="preserve"> 760, </w:t>
      </w:r>
      <w:r>
        <w:rPr>
          <w:color w:val="231F20"/>
          <w:spacing w:val="-1"/>
        </w:rPr>
        <w:t>except</w:t>
      </w:r>
      <w:r>
        <w:rPr>
          <w:color w:val="231F20"/>
        </w:rPr>
        <w:t xml:space="preserve"> as </w:t>
      </w:r>
      <w:r>
        <w:rPr>
          <w:color w:val="231F20"/>
          <w:spacing w:val="1"/>
        </w:rPr>
        <w:t>otherwise</w:t>
      </w:r>
      <w:r>
        <w:rPr>
          <w:color w:val="231F20"/>
          <w:spacing w:val="58"/>
        </w:rPr>
        <w:t xml:space="preserve"> </w:t>
      </w:r>
      <w:r>
        <w:rPr>
          <w:color w:val="231F20"/>
          <w:spacing w:val="1"/>
        </w:rPr>
        <w:t>permitted</w:t>
      </w:r>
      <w:r>
        <w:rPr>
          <w:color w:val="231F20"/>
        </w:rPr>
        <w:t xml:space="preserve"> for limited energy circuits, as </w:t>
      </w:r>
      <w:r>
        <w:rPr>
          <w:color w:val="231F20"/>
          <w:spacing w:val="1"/>
        </w:rPr>
        <w:t>described</w:t>
      </w:r>
      <w:r>
        <w:rPr>
          <w:color w:val="231F20"/>
        </w:rPr>
        <w:t xml:space="preserve"> in </w:t>
      </w:r>
      <w:r>
        <w:rPr>
          <w:color w:val="231F20"/>
          <w:spacing w:val="-2"/>
        </w:rPr>
        <w:t>NFPA</w:t>
      </w:r>
      <w:r>
        <w:rPr>
          <w:color w:val="231F20"/>
        </w:rPr>
        <w:t xml:space="preserve"> 72. </w:t>
      </w:r>
      <w:r>
        <w:rPr>
          <w:color w:val="231F20"/>
          <w:spacing w:val="1"/>
        </w:rPr>
        <w:t>Wiring</w:t>
      </w:r>
      <w:r>
        <w:rPr>
          <w:color w:val="231F20"/>
        </w:rPr>
        <w:t xml:space="preserve"> installation shall</w:t>
      </w:r>
      <w:r>
        <w:rPr>
          <w:color w:val="231F20"/>
          <w:spacing w:val="56"/>
        </w:rPr>
        <w:t xml:space="preserve"> </w:t>
      </w:r>
      <w:r>
        <w:rPr>
          <w:color w:val="231F20"/>
        </w:rPr>
        <w:t xml:space="preserve">meet all </w:t>
      </w:r>
      <w:r>
        <w:rPr>
          <w:color w:val="231F20"/>
          <w:spacing w:val="1"/>
        </w:rPr>
        <w:t>local,</w:t>
      </w:r>
      <w:r>
        <w:rPr>
          <w:color w:val="231F20"/>
        </w:rPr>
        <w:t xml:space="preserve"> state, province, and/or </w:t>
      </w:r>
      <w:r>
        <w:rPr>
          <w:color w:val="231F20"/>
          <w:spacing w:val="1"/>
        </w:rPr>
        <w:t>country</w:t>
      </w:r>
      <w:r>
        <w:rPr>
          <w:color w:val="231F20"/>
        </w:rPr>
        <w:t xml:space="preserve"> </w:t>
      </w:r>
      <w:r>
        <w:rPr>
          <w:color w:val="231F20"/>
          <w:spacing w:val="1"/>
        </w:rPr>
        <w:t>codes.</w:t>
      </w:r>
    </w:p>
    <w:p w14:paraId="5E27ADFB" w14:textId="77777777" w:rsidR="00D0218F" w:rsidRDefault="00D0218F">
      <w:pPr>
        <w:spacing w:before="8"/>
        <w:rPr>
          <w:rFonts w:ascii="Arial" w:eastAsia="Arial" w:hAnsi="Arial" w:cs="Arial"/>
          <w:sz w:val="15"/>
          <w:szCs w:val="15"/>
        </w:rPr>
      </w:pPr>
    </w:p>
    <w:p w14:paraId="334A5006" w14:textId="77777777" w:rsidR="00D0218F" w:rsidRDefault="003F5832">
      <w:pPr>
        <w:pStyle w:val="BodyText"/>
        <w:numPr>
          <w:ilvl w:val="3"/>
          <w:numId w:val="2"/>
        </w:numPr>
        <w:tabs>
          <w:tab w:val="left" w:pos="2261"/>
        </w:tabs>
        <w:spacing w:line="255" w:lineRule="auto"/>
        <w:ind w:right="798"/>
      </w:pPr>
      <w:r>
        <w:rPr>
          <w:color w:val="231F20"/>
        </w:rPr>
        <w:t xml:space="preserve">The complete </w:t>
      </w:r>
      <w:r>
        <w:rPr>
          <w:color w:val="231F20"/>
          <w:spacing w:val="-1"/>
        </w:rPr>
        <w:t>system</w:t>
      </w:r>
      <w:r>
        <w:rPr>
          <w:color w:val="231F20"/>
        </w:rPr>
        <w:t xml:space="preserve"> </w:t>
      </w:r>
      <w:r>
        <w:rPr>
          <w:color w:val="231F20"/>
          <w:spacing w:val="1"/>
        </w:rPr>
        <w:t>electrical</w:t>
      </w:r>
      <w:r>
        <w:rPr>
          <w:color w:val="231F20"/>
        </w:rPr>
        <w:t xml:space="preserve"> installation and all </w:t>
      </w:r>
      <w:r>
        <w:rPr>
          <w:color w:val="231F20"/>
          <w:spacing w:val="1"/>
        </w:rPr>
        <w:t>auxiliary</w:t>
      </w:r>
      <w:r>
        <w:rPr>
          <w:color w:val="231F20"/>
        </w:rPr>
        <w:t xml:space="preserve"> </w:t>
      </w:r>
      <w:r w:rsidR="00950D36">
        <w:rPr>
          <w:color w:val="231F20"/>
          <w:spacing w:val="1"/>
        </w:rPr>
        <w:t>components</w:t>
      </w:r>
      <w:r>
        <w:rPr>
          <w:color w:val="231F20"/>
        </w:rPr>
        <w:t xml:space="preserve"> shall be</w:t>
      </w:r>
      <w:r>
        <w:rPr>
          <w:color w:val="231F20"/>
          <w:spacing w:val="64"/>
        </w:rPr>
        <w:t xml:space="preserve"> </w:t>
      </w:r>
      <w:r>
        <w:rPr>
          <w:color w:val="231F20"/>
          <w:spacing w:val="1"/>
        </w:rPr>
        <w:t>connected</w:t>
      </w:r>
      <w:r>
        <w:rPr>
          <w:color w:val="231F20"/>
        </w:rPr>
        <w:t xml:space="preserve"> to </w:t>
      </w:r>
      <w:r>
        <w:rPr>
          <w:color w:val="231F20"/>
          <w:spacing w:val="2"/>
        </w:rPr>
        <w:t>earth</w:t>
      </w:r>
      <w:r>
        <w:rPr>
          <w:color w:val="231F20"/>
        </w:rPr>
        <w:t xml:space="preserve"> ground in </w:t>
      </w:r>
      <w:r>
        <w:rPr>
          <w:color w:val="231F20"/>
          <w:spacing w:val="1"/>
        </w:rPr>
        <w:t>accordance</w:t>
      </w:r>
      <w:r>
        <w:rPr>
          <w:color w:val="231F20"/>
        </w:rPr>
        <w:t xml:space="preserve"> with the National </w:t>
      </w:r>
      <w:r>
        <w:rPr>
          <w:color w:val="231F20"/>
          <w:spacing w:val="1"/>
        </w:rPr>
        <w:t>Electrical</w:t>
      </w:r>
      <w:r>
        <w:rPr>
          <w:color w:val="231F20"/>
        </w:rPr>
        <w:t xml:space="preserve"> </w:t>
      </w:r>
      <w:r>
        <w:rPr>
          <w:color w:val="231F20"/>
          <w:spacing w:val="1"/>
        </w:rPr>
        <w:t>Code.</w:t>
      </w:r>
    </w:p>
    <w:p w14:paraId="44ECC7DA" w14:textId="77777777" w:rsidR="00D0218F" w:rsidRDefault="00D0218F">
      <w:pPr>
        <w:spacing w:line="255" w:lineRule="auto"/>
        <w:sectPr w:rsidR="00D0218F">
          <w:pgSz w:w="12240" w:h="15840"/>
          <w:pgMar w:top="980" w:right="1340" w:bottom="280" w:left="1340" w:header="609" w:footer="0" w:gutter="0"/>
          <w:cols w:space="720"/>
        </w:sectPr>
      </w:pPr>
    </w:p>
    <w:p w14:paraId="4ABBCF96" w14:textId="77777777" w:rsidR="00D0218F" w:rsidRDefault="00D0218F">
      <w:pPr>
        <w:spacing w:before="2"/>
        <w:rPr>
          <w:rFonts w:ascii="Arial" w:eastAsia="Arial" w:hAnsi="Arial" w:cs="Arial"/>
          <w:sz w:val="29"/>
          <w:szCs w:val="29"/>
        </w:rPr>
      </w:pPr>
    </w:p>
    <w:p w14:paraId="22177BB8" w14:textId="77777777" w:rsidR="00D0218F" w:rsidRDefault="003F5832">
      <w:pPr>
        <w:pStyle w:val="Heading1"/>
        <w:spacing w:before="77"/>
        <w:ind w:left="100" w:firstLine="0"/>
        <w:rPr>
          <w:b w:val="0"/>
          <w:bCs w:val="0"/>
        </w:rPr>
      </w:pPr>
      <w:r>
        <w:rPr>
          <w:color w:val="231F20"/>
          <w:spacing w:val="-6"/>
        </w:rPr>
        <w:t>P</w:t>
      </w:r>
      <w:r>
        <w:rPr>
          <w:color w:val="231F20"/>
          <w:spacing w:val="-5"/>
        </w:rPr>
        <w:t>ART</w:t>
      </w:r>
      <w:r>
        <w:rPr>
          <w:color w:val="231F20"/>
          <w:spacing w:val="-4"/>
        </w:rPr>
        <w:t xml:space="preserve"> </w:t>
      </w:r>
      <w:r>
        <w:rPr>
          <w:color w:val="231F20"/>
        </w:rPr>
        <w:t>3</w:t>
      </w:r>
      <w:r>
        <w:rPr>
          <w:color w:val="231F20"/>
          <w:spacing w:val="-4"/>
        </w:rPr>
        <w:t xml:space="preserve"> </w:t>
      </w:r>
      <w:r>
        <w:rPr>
          <w:color w:val="231F20"/>
        </w:rPr>
        <w:t>–</w:t>
      </w:r>
      <w:r>
        <w:rPr>
          <w:color w:val="231F20"/>
          <w:spacing w:val="-4"/>
        </w:rPr>
        <w:t xml:space="preserve"> </w:t>
      </w:r>
      <w:r>
        <w:rPr>
          <w:color w:val="231F20"/>
          <w:spacing w:val="-1"/>
        </w:rPr>
        <w:t>TESTING</w:t>
      </w:r>
      <w:r>
        <w:rPr>
          <w:color w:val="231F20"/>
          <w:spacing w:val="-10"/>
        </w:rPr>
        <w:t xml:space="preserve"> </w:t>
      </w:r>
      <w:r>
        <w:rPr>
          <w:color w:val="231F20"/>
          <w:spacing w:val="-1"/>
        </w:rPr>
        <w:t>AND</w:t>
      </w:r>
      <w:r>
        <w:rPr>
          <w:color w:val="231F20"/>
          <w:spacing w:val="-4"/>
        </w:rPr>
        <w:t xml:space="preserve"> DOCUMENTA</w:t>
      </w:r>
      <w:r>
        <w:rPr>
          <w:color w:val="231F20"/>
          <w:spacing w:val="-5"/>
        </w:rPr>
        <w:t>TION</w:t>
      </w:r>
    </w:p>
    <w:p w14:paraId="79F20D98" w14:textId="77777777" w:rsidR="00D0218F" w:rsidRDefault="00D0218F">
      <w:pPr>
        <w:spacing w:before="9"/>
        <w:rPr>
          <w:rFonts w:ascii="Arial" w:eastAsia="Arial" w:hAnsi="Arial" w:cs="Arial"/>
          <w:b/>
          <w:bCs/>
          <w:sz w:val="16"/>
          <w:szCs w:val="16"/>
        </w:rPr>
      </w:pPr>
    </w:p>
    <w:p w14:paraId="5600728F" w14:textId="77777777" w:rsidR="00D0218F" w:rsidRDefault="003F5832">
      <w:pPr>
        <w:numPr>
          <w:ilvl w:val="1"/>
          <w:numId w:val="1"/>
        </w:numPr>
        <w:tabs>
          <w:tab w:val="left" w:pos="820"/>
        </w:tabs>
        <w:rPr>
          <w:rFonts w:ascii="Arial" w:eastAsia="Arial" w:hAnsi="Arial" w:cs="Arial"/>
          <w:sz w:val="18"/>
          <w:szCs w:val="18"/>
        </w:rPr>
      </w:pPr>
      <w:r>
        <w:rPr>
          <w:rFonts w:ascii="Arial"/>
          <w:b/>
          <w:color w:val="231F20"/>
          <w:spacing w:val="-1"/>
          <w:sz w:val="18"/>
        </w:rPr>
        <w:t>SYSTEM</w:t>
      </w:r>
      <w:r>
        <w:rPr>
          <w:rFonts w:ascii="Arial"/>
          <w:b/>
          <w:color w:val="231F20"/>
          <w:spacing w:val="-9"/>
          <w:sz w:val="18"/>
        </w:rPr>
        <w:t xml:space="preserve"> </w:t>
      </w:r>
      <w:r>
        <w:rPr>
          <w:rFonts w:ascii="Arial"/>
          <w:b/>
          <w:color w:val="231F20"/>
          <w:spacing w:val="-1"/>
          <w:sz w:val="18"/>
        </w:rPr>
        <w:t>INSPECTION</w:t>
      </w:r>
      <w:r>
        <w:rPr>
          <w:rFonts w:ascii="Arial"/>
          <w:b/>
          <w:color w:val="231F20"/>
          <w:spacing w:val="-14"/>
          <w:sz w:val="18"/>
        </w:rPr>
        <w:t xml:space="preserve"> </w:t>
      </w:r>
      <w:r>
        <w:rPr>
          <w:rFonts w:ascii="Arial"/>
          <w:b/>
          <w:color w:val="231F20"/>
          <w:spacing w:val="-1"/>
          <w:sz w:val="18"/>
        </w:rPr>
        <w:t>AND</w:t>
      </w:r>
      <w:r>
        <w:rPr>
          <w:rFonts w:ascii="Arial"/>
          <w:b/>
          <w:color w:val="231F20"/>
          <w:spacing w:val="-9"/>
          <w:sz w:val="18"/>
        </w:rPr>
        <w:t xml:space="preserve"> </w:t>
      </w:r>
      <w:r>
        <w:rPr>
          <w:rFonts w:ascii="Arial"/>
          <w:b/>
          <w:color w:val="231F20"/>
          <w:spacing w:val="-4"/>
          <w:sz w:val="18"/>
        </w:rPr>
        <w:t>CHECKOUT:</w:t>
      </w:r>
    </w:p>
    <w:p w14:paraId="6A37B8FB" w14:textId="77777777" w:rsidR="00D0218F" w:rsidRDefault="00D0218F">
      <w:pPr>
        <w:spacing w:before="9"/>
        <w:rPr>
          <w:rFonts w:ascii="Arial" w:eastAsia="Arial" w:hAnsi="Arial" w:cs="Arial"/>
          <w:b/>
          <w:bCs/>
          <w:sz w:val="16"/>
          <w:szCs w:val="16"/>
        </w:rPr>
      </w:pPr>
    </w:p>
    <w:p w14:paraId="76C057A3" w14:textId="77777777" w:rsidR="00D0218F" w:rsidRDefault="003F5832">
      <w:pPr>
        <w:pStyle w:val="BodyText"/>
        <w:numPr>
          <w:ilvl w:val="2"/>
          <w:numId w:val="1"/>
        </w:numPr>
        <w:tabs>
          <w:tab w:val="left" w:pos="1541"/>
        </w:tabs>
        <w:spacing w:line="255" w:lineRule="auto"/>
        <w:ind w:right="864" w:hanging="720"/>
      </w:pPr>
      <w:r>
        <w:rPr>
          <w:color w:val="231F20"/>
          <w:spacing w:val="1"/>
        </w:rPr>
        <w:t>After</w:t>
      </w:r>
      <w:r>
        <w:rPr>
          <w:color w:val="231F20"/>
        </w:rPr>
        <w:t xml:space="preserve"> the </w:t>
      </w:r>
      <w:r>
        <w:rPr>
          <w:color w:val="231F20"/>
          <w:spacing w:val="-1"/>
        </w:rPr>
        <w:t>system</w:t>
      </w:r>
      <w:r>
        <w:rPr>
          <w:color w:val="231F20"/>
        </w:rPr>
        <w:t xml:space="preserve"> installation has been completed, the entire </w:t>
      </w:r>
      <w:r>
        <w:rPr>
          <w:color w:val="231F20"/>
          <w:spacing w:val="-1"/>
        </w:rPr>
        <w:t>system</w:t>
      </w:r>
      <w:r>
        <w:rPr>
          <w:color w:val="231F20"/>
        </w:rPr>
        <w:t xml:space="preserve"> shall be checked out,</w:t>
      </w:r>
      <w:r>
        <w:rPr>
          <w:color w:val="231F20"/>
          <w:spacing w:val="86"/>
        </w:rPr>
        <w:t xml:space="preserve"> </w:t>
      </w:r>
      <w:r>
        <w:rPr>
          <w:color w:val="231F20"/>
        </w:rPr>
        <w:t xml:space="preserve">inspected, and functionally tested </w:t>
      </w:r>
      <w:r>
        <w:rPr>
          <w:color w:val="231F20"/>
          <w:spacing w:val="-2"/>
        </w:rPr>
        <w:t>by</w:t>
      </w:r>
      <w:r>
        <w:rPr>
          <w:color w:val="231F20"/>
        </w:rPr>
        <w:t xml:space="preserve"> qualified, trained personnel, in </w:t>
      </w:r>
      <w:r>
        <w:rPr>
          <w:color w:val="231F20"/>
          <w:spacing w:val="1"/>
        </w:rPr>
        <w:t>accordance</w:t>
      </w:r>
      <w:r>
        <w:rPr>
          <w:color w:val="231F20"/>
        </w:rPr>
        <w:t xml:space="preserve"> with the</w:t>
      </w:r>
      <w:r>
        <w:rPr>
          <w:color w:val="231F20"/>
          <w:spacing w:val="74"/>
        </w:rPr>
        <w:t xml:space="preserve"> </w:t>
      </w:r>
      <w:r>
        <w:rPr>
          <w:color w:val="231F20"/>
        </w:rPr>
        <w:t xml:space="preserve">manufacturer’s </w:t>
      </w:r>
      <w:r>
        <w:rPr>
          <w:color w:val="231F20"/>
          <w:spacing w:val="1"/>
        </w:rPr>
        <w:t>recommended</w:t>
      </w:r>
      <w:r>
        <w:rPr>
          <w:color w:val="231F20"/>
        </w:rPr>
        <w:t xml:space="preserve"> </w:t>
      </w:r>
      <w:r>
        <w:rPr>
          <w:color w:val="231F20"/>
          <w:spacing w:val="1"/>
        </w:rPr>
        <w:t>procedures</w:t>
      </w:r>
      <w:r>
        <w:rPr>
          <w:color w:val="231F20"/>
        </w:rPr>
        <w:t xml:space="preserve"> and </w:t>
      </w:r>
      <w:r>
        <w:rPr>
          <w:color w:val="231F20"/>
          <w:spacing w:val="-2"/>
        </w:rPr>
        <w:t>NFPA</w:t>
      </w:r>
      <w:r>
        <w:rPr>
          <w:color w:val="231F20"/>
        </w:rPr>
        <w:t xml:space="preserve"> standards:</w:t>
      </w:r>
    </w:p>
    <w:p w14:paraId="4BEEFBFB" w14:textId="77777777" w:rsidR="00D0218F" w:rsidRDefault="00D0218F">
      <w:pPr>
        <w:spacing w:before="8"/>
        <w:rPr>
          <w:rFonts w:ascii="Arial" w:eastAsia="Arial" w:hAnsi="Arial" w:cs="Arial"/>
          <w:sz w:val="15"/>
          <w:szCs w:val="15"/>
        </w:rPr>
      </w:pPr>
    </w:p>
    <w:p w14:paraId="2A459816" w14:textId="77777777" w:rsidR="00D0218F" w:rsidRDefault="003F5832">
      <w:pPr>
        <w:pStyle w:val="BodyText"/>
        <w:numPr>
          <w:ilvl w:val="3"/>
          <w:numId w:val="1"/>
        </w:numPr>
        <w:tabs>
          <w:tab w:val="left" w:pos="2260"/>
        </w:tabs>
        <w:spacing w:line="255" w:lineRule="auto"/>
        <w:ind w:right="977"/>
      </w:pPr>
      <w:r>
        <w:rPr>
          <w:color w:val="231F20"/>
          <w:spacing w:val="1"/>
        </w:rPr>
        <w:t>All</w:t>
      </w:r>
      <w:r>
        <w:rPr>
          <w:color w:val="231F20"/>
        </w:rPr>
        <w:t xml:space="preserve"> </w:t>
      </w:r>
      <w:r>
        <w:rPr>
          <w:color w:val="231F20"/>
          <w:spacing w:val="1"/>
        </w:rPr>
        <w:t>containers</w:t>
      </w:r>
      <w:r>
        <w:rPr>
          <w:color w:val="231F20"/>
        </w:rPr>
        <w:t xml:space="preserve"> and distribution piping shall be checked for proper mounting and</w:t>
      </w:r>
      <w:r>
        <w:rPr>
          <w:color w:val="231F20"/>
          <w:spacing w:val="68"/>
        </w:rPr>
        <w:t xml:space="preserve"> </w:t>
      </w:r>
      <w:r>
        <w:rPr>
          <w:color w:val="231F20"/>
        </w:rPr>
        <w:t>installation.</w:t>
      </w:r>
    </w:p>
    <w:p w14:paraId="4AE85DE8" w14:textId="77777777" w:rsidR="00D0218F" w:rsidRDefault="00D0218F">
      <w:pPr>
        <w:spacing w:before="8"/>
        <w:rPr>
          <w:rFonts w:ascii="Arial" w:eastAsia="Arial" w:hAnsi="Arial" w:cs="Arial"/>
          <w:sz w:val="15"/>
          <w:szCs w:val="15"/>
        </w:rPr>
      </w:pPr>
    </w:p>
    <w:p w14:paraId="4F6765EC" w14:textId="77777777" w:rsidR="00D0218F" w:rsidRDefault="003F5832">
      <w:pPr>
        <w:pStyle w:val="BodyText"/>
        <w:numPr>
          <w:ilvl w:val="3"/>
          <w:numId w:val="1"/>
        </w:numPr>
        <w:tabs>
          <w:tab w:val="left" w:pos="2261"/>
        </w:tabs>
        <w:spacing w:line="255" w:lineRule="auto"/>
        <w:ind w:right="431"/>
        <w:rPr>
          <w:rFonts w:cs="Arial"/>
        </w:rPr>
      </w:pPr>
      <w:r>
        <w:rPr>
          <w:color w:val="231F20"/>
          <w:spacing w:val="1"/>
        </w:rPr>
        <w:t>All</w:t>
      </w:r>
      <w:r>
        <w:rPr>
          <w:color w:val="231F20"/>
        </w:rPr>
        <w:t xml:space="preserve"> </w:t>
      </w:r>
      <w:r>
        <w:rPr>
          <w:color w:val="231F20"/>
          <w:spacing w:val="1"/>
        </w:rPr>
        <w:t>electrical</w:t>
      </w:r>
      <w:r>
        <w:rPr>
          <w:color w:val="231F20"/>
        </w:rPr>
        <w:t xml:space="preserve"> </w:t>
      </w:r>
      <w:r>
        <w:rPr>
          <w:color w:val="231F20"/>
          <w:spacing w:val="1"/>
        </w:rPr>
        <w:t>wiring</w:t>
      </w:r>
      <w:r>
        <w:rPr>
          <w:color w:val="231F20"/>
        </w:rPr>
        <w:t xml:space="preserve"> shall be tested for proper </w:t>
      </w:r>
      <w:r>
        <w:rPr>
          <w:color w:val="231F20"/>
          <w:spacing w:val="1"/>
        </w:rPr>
        <w:t>connection,</w:t>
      </w:r>
      <w:r>
        <w:rPr>
          <w:color w:val="231F20"/>
        </w:rPr>
        <w:t xml:space="preserve"> continuity, and resistance to</w:t>
      </w:r>
      <w:r>
        <w:rPr>
          <w:color w:val="231F20"/>
          <w:spacing w:val="52"/>
        </w:rPr>
        <w:t xml:space="preserve"> </w:t>
      </w:r>
      <w:r>
        <w:rPr>
          <w:color w:val="231F20"/>
          <w:spacing w:val="1"/>
        </w:rPr>
        <w:t>earth.</w:t>
      </w:r>
    </w:p>
    <w:p w14:paraId="4CBDE401" w14:textId="77777777" w:rsidR="00D0218F" w:rsidRDefault="00D0218F">
      <w:pPr>
        <w:spacing w:before="8"/>
        <w:rPr>
          <w:rFonts w:ascii="Arial" w:eastAsia="Arial" w:hAnsi="Arial" w:cs="Arial"/>
          <w:sz w:val="15"/>
          <w:szCs w:val="15"/>
        </w:rPr>
      </w:pPr>
    </w:p>
    <w:p w14:paraId="2BE0C8F7" w14:textId="77777777" w:rsidR="00D0218F" w:rsidRDefault="003F5832">
      <w:pPr>
        <w:pStyle w:val="BodyText"/>
        <w:numPr>
          <w:ilvl w:val="3"/>
          <w:numId w:val="1"/>
        </w:numPr>
        <w:tabs>
          <w:tab w:val="left" w:pos="2261"/>
        </w:tabs>
        <w:spacing w:line="255" w:lineRule="auto"/>
        <w:ind w:right="506"/>
      </w:pPr>
      <w:r>
        <w:rPr>
          <w:color w:val="231F20"/>
        </w:rPr>
        <w:t xml:space="preserve">The complete </w:t>
      </w:r>
      <w:r>
        <w:rPr>
          <w:color w:val="231F20"/>
          <w:spacing w:val="-1"/>
        </w:rPr>
        <w:t>system</w:t>
      </w:r>
      <w:r>
        <w:rPr>
          <w:color w:val="231F20"/>
        </w:rPr>
        <w:t xml:space="preserve"> shall be functionally tested in the </w:t>
      </w:r>
      <w:r>
        <w:rPr>
          <w:color w:val="231F20"/>
          <w:spacing w:val="1"/>
        </w:rPr>
        <w:t>presence</w:t>
      </w:r>
      <w:r>
        <w:rPr>
          <w:color w:val="231F20"/>
        </w:rPr>
        <w:t xml:space="preserve"> of the owner or his</w:t>
      </w:r>
      <w:r>
        <w:rPr>
          <w:color w:val="231F20"/>
          <w:spacing w:val="64"/>
        </w:rPr>
        <w:t xml:space="preserve"> </w:t>
      </w:r>
      <w:r>
        <w:rPr>
          <w:color w:val="231F20"/>
        </w:rPr>
        <w:t xml:space="preserve">representative, and all functions, including </w:t>
      </w:r>
      <w:r>
        <w:rPr>
          <w:color w:val="231F20"/>
          <w:spacing w:val="-1"/>
        </w:rPr>
        <w:t>system</w:t>
      </w:r>
      <w:r>
        <w:rPr>
          <w:color w:val="231F20"/>
        </w:rPr>
        <w:t xml:space="preserve"> and equipment interlocks, must be</w:t>
      </w:r>
      <w:r>
        <w:rPr>
          <w:color w:val="231F20"/>
          <w:spacing w:val="72"/>
        </w:rPr>
        <w:t xml:space="preserve"> </w:t>
      </w:r>
      <w:r>
        <w:rPr>
          <w:color w:val="231F20"/>
        </w:rPr>
        <w:t xml:space="preserve">operational at least 5 </w:t>
      </w:r>
      <w:r>
        <w:rPr>
          <w:color w:val="231F20"/>
          <w:spacing w:val="-1"/>
        </w:rPr>
        <w:t>days</w:t>
      </w:r>
      <w:r>
        <w:rPr>
          <w:color w:val="231F20"/>
        </w:rPr>
        <w:t xml:space="preserve"> </w:t>
      </w:r>
      <w:r>
        <w:rPr>
          <w:color w:val="231F20"/>
          <w:spacing w:val="1"/>
        </w:rPr>
        <w:t>prior</w:t>
      </w:r>
      <w:r>
        <w:rPr>
          <w:color w:val="231F20"/>
        </w:rPr>
        <w:t xml:space="preserve"> to the final </w:t>
      </w:r>
      <w:r>
        <w:rPr>
          <w:color w:val="231F20"/>
          <w:spacing w:val="1"/>
        </w:rPr>
        <w:t>acceptance</w:t>
      </w:r>
      <w:r>
        <w:rPr>
          <w:color w:val="231F20"/>
        </w:rPr>
        <w:t xml:space="preserve"> </w:t>
      </w:r>
      <w:r>
        <w:rPr>
          <w:color w:val="231F20"/>
          <w:spacing w:val="-1"/>
        </w:rPr>
        <w:t>tests:</w:t>
      </w:r>
    </w:p>
    <w:p w14:paraId="698A73F6" w14:textId="77777777" w:rsidR="00D0218F" w:rsidRDefault="003F5832">
      <w:pPr>
        <w:pStyle w:val="BodyText"/>
        <w:numPr>
          <w:ilvl w:val="4"/>
          <w:numId w:val="1"/>
        </w:numPr>
        <w:tabs>
          <w:tab w:val="left" w:pos="2980"/>
        </w:tabs>
        <w:spacing w:before="120" w:line="255" w:lineRule="auto"/>
        <w:ind w:right="1115"/>
      </w:pPr>
      <w:r>
        <w:rPr>
          <w:color w:val="231F20"/>
        </w:rPr>
        <w:t xml:space="preserve">Each detector shall be tested in </w:t>
      </w:r>
      <w:r>
        <w:rPr>
          <w:color w:val="231F20"/>
          <w:spacing w:val="1"/>
        </w:rPr>
        <w:t>accordance</w:t>
      </w:r>
      <w:r>
        <w:rPr>
          <w:color w:val="231F20"/>
        </w:rPr>
        <w:t xml:space="preserve"> with the manufacturer’s</w:t>
      </w:r>
      <w:r>
        <w:rPr>
          <w:color w:val="231F20"/>
          <w:spacing w:val="44"/>
        </w:rPr>
        <w:t xml:space="preserve"> </w:t>
      </w:r>
      <w:r>
        <w:rPr>
          <w:color w:val="231F20"/>
          <w:spacing w:val="1"/>
        </w:rPr>
        <w:t>recommended</w:t>
      </w:r>
      <w:r>
        <w:rPr>
          <w:color w:val="231F20"/>
        </w:rPr>
        <w:t xml:space="preserve"> procedures, and test values </w:t>
      </w:r>
      <w:r>
        <w:rPr>
          <w:color w:val="231F20"/>
          <w:spacing w:val="1"/>
        </w:rPr>
        <w:t>recorded.</w:t>
      </w:r>
    </w:p>
    <w:p w14:paraId="7F8F8219" w14:textId="77777777" w:rsidR="00D0218F" w:rsidRDefault="003F5832">
      <w:pPr>
        <w:pStyle w:val="BodyText"/>
        <w:numPr>
          <w:ilvl w:val="4"/>
          <w:numId w:val="1"/>
        </w:numPr>
        <w:tabs>
          <w:tab w:val="left" w:pos="2980"/>
        </w:tabs>
        <w:spacing w:before="120" w:line="255" w:lineRule="auto"/>
        <w:ind w:right="370"/>
      </w:pPr>
      <w:r>
        <w:rPr>
          <w:color w:val="231F20"/>
          <w:spacing w:val="1"/>
        </w:rPr>
        <w:t>All</w:t>
      </w:r>
      <w:r>
        <w:rPr>
          <w:color w:val="231F20"/>
        </w:rPr>
        <w:t xml:space="preserve"> </w:t>
      </w:r>
      <w:r>
        <w:rPr>
          <w:color w:val="231F20"/>
          <w:spacing w:val="-1"/>
        </w:rPr>
        <w:t>system</w:t>
      </w:r>
      <w:r>
        <w:rPr>
          <w:color w:val="231F20"/>
        </w:rPr>
        <w:t xml:space="preserve"> and equipment interlocks, such as </w:t>
      </w:r>
      <w:r>
        <w:rPr>
          <w:color w:val="231F20"/>
          <w:spacing w:val="1"/>
        </w:rPr>
        <w:t>door</w:t>
      </w:r>
      <w:r>
        <w:rPr>
          <w:color w:val="231F20"/>
        </w:rPr>
        <w:t xml:space="preserve"> release devices, audible</w:t>
      </w:r>
      <w:r>
        <w:rPr>
          <w:color w:val="231F20"/>
          <w:spacing w:val="60"/>
        </w:rPr>
        <w:t xml:space="preserve"> </w:t>
      </w:r>
      <w:r>
        <w:rPr>
          <w:color w:val="231F20"/>
        </w:rPr>
        <w:t xml:space="preserve">and visual devices, equipment shutdowns, </w:t>
      </w:r>
      <w:r>
        <w:rPr>
          <w:color w:val="231F20"/>
          <w:spacing w:val="1"/>
        </w:rPr>
        <w:t>local</w:t>
      </w:r>
      <w:r>
        <w:rPr>
          <w:color w:val="231F20"/>
        </w:rPr>
        <w:t xml:space="preserve"> and remote alarms, </w:t>
      </w:r>
      <w:r>
        <w:rPr>
          <w:color w:val="231F20"/>
          <w:spacing w:val="-1"/>
        </w:rPr>
        <w:t>etc.</w:t>
      </w:r>
      <w:r>
        <w:rPr>
          <w:color w:val="231F20"/>
        </w:rPr>
        <w:t xml:space="preserve"> shall</w:t>
      </w:r>
      <w:r>
        <w:rPr>
          <w:color w:val="231F20"/>
          <w:spacing w:val="62"/>
        </w:rPr>
        <w:t xml:space="preserve"> </w:t>
      </w:r>
      <w:r>
        <w:rPr>
          <w:color w:val="231F20"/>
        </w:rPr>
        <w:t>function as required and designed.</w:t>
      </w:r>
    </w:p>
    <w:p w14:paraId="3F7F0234" w14:textId="77777777" w:rsidR="00D0218F" w:rsidRDefault="003F5832">
      <w:pPr>
        <w:pStyle w:val="BodyText"/>
        <w:numPr>
          <w:ilvl w:val="4"/>
          <w:numId w:val="1"/>
        </w:numPr>
        <w:tabs>
          <w:tab w:val="left" w:pos="2980"/>
        </w:tabs>
        <w:spacing w:before="120" w:line="255" w:lineRule="auto"/>
        <w:ind w:right="731"/>
      </w:pPr>
      <w:r>
        <w:rPr>
          <w:color w:val="231F20"/>
        </w:rPr>
        <w:t xml:space="preserve">Each </w:t>
      </w:r>
      <w:r>
        <w:rPr>
          <w:color w:val="231F20"/>
          <w:spacing w:val="1"/>
        </w:rPr>
        <w:t>control</w:t>
      </w:r>
      <w:r>
        <w:rPr>
          <w:color w:val="231F20"/>
        </w:rPr>
        <w:t xml:space="preserve"> panel </w:t>
      </w:r>
      <w:r>
        <w:rPr>
          <w:color w:val="231F20"/>
          <w:spacing w:val="1"/>
        </w:rPr>
        <w:t>circuit</w:t>
      </w:r>
      <w:r>
        <w:rPr>
          <w:color w:val="231F20"/>
        </w:rPr>
        <w:t xml:space="preserve"> shall be tested for trouble </w:t>
      </w:r>
      <w:r>
        <w:rPr>
          <w:color w:val="231F20"/>
          <w:spacing w:val="-2"/>
        </w:rPr>
        <w:t>by</w:t>
      </w:r>
      <w:r>
        <w:rPr>
          <w:color w:val="231F20"/>
        </w:rPr>
        <w:t xml:space="preserve"> inducing a trouble</w:t>
      </w:r>
      <w:r>
        <w:rPr>
          <w:color w:val="231F20"/>
          <w:spacing w:val="56"/>
        </w:rPr>
        <w:t xml:space="preserve"> </w:t>
      </w:r>
      <w:r>
        <w:rPr>
          <w:color w:val="231F20"/>
          <w:spacing w:val="1"/>
        </w:rPr>
        <w:t>condition</w:t>
      </w:r>
      <w:r>
        <w:rPr>
          <w:color w:val="231F20"/>
        </w:rPr>
        <w:t xml:space="preserve"> </w:t>
      </w:r>
      <w:r>
        <w:rPr>
          <w:color w:val="231F20"/>
          <w:spacing w:val="-1"/>
        </w:rPr>
        <w:t>into</w:t>
      </w:r>
      <w:r>
        <w:rPr>
          <w:color w:val="231F20"/>
        </w:rPr>
        <w:t xml:space="preserve"> the </w:t>
      </w:r>
      <w:r>
        <w:rPr>
          <w:color w:val="231F20"/>
          <w:spacing w:val="-1"/>
        </w:rPr>
        <w:t>system.</w:t>
      </w:r>
    </w:p>
    <w:p w14:paraId="068447F5" w14:textId="77777777" w:rsidR="00D0218F" w:rsidRDefault="00D0218F">
      <w:pPr>
        <w:spacing w:before="8"/>
        <w:rPr>
          <w:rFonts w:ascii="Arial" w:eastAsia="Arial" w:hAnsi="Arial" w:cs="Arial"/>
          <w:sz w:val="15"/>
          <w:szCs w:val="15"/>
        </w:rPr>
      </w:pPr>
    </w:p>
    <w:p w14:paraId="1BC924EC" w14:textId="77777777" w:rsidR="00D0218F" w:rsidRDefault="003F5832">
      <w:pPr>
        <w:pStyle w:val="Heading1"/>
        <w:numPr>
          <w:ilvl w:val="1"/>
          <w:numId w:val="1"/>
        </w:numPr>
        <w:tabs>
          <w:tab w:val="left" w:pos="820"/>
        </w:tabs>
        <w:rPr>
          <w:b w:val="0"/>
          <w:bCs w:val="0"/>
        </w:rPr>
      </w:pPr>
      <w:r>
        <w:rPr>
          <w:color w:val="231F20"/>
          <w:spacing w:val="-1"/>
        </w:rPr>
        <w:t>TRAINING</w:t>
      </w:r>
      <w:r>
        <w:rPr>
          <w:color w:val="231F20"/>
          <w:spacing w:val="-3"/>
        </w:rPr>
        <w:t xml:space="preserve"> </w:t>
      </w:r>
      <w:r>
        <w:rPr>
          <w:color w:val="231F20"/>
          <w:spacing w:val="-1"/>
        </w:rPr>
        <w:t>REQUIREMENTS:</w:t>
      </w:r>
    </w:p>
    <w:p w14:paraId="0E9A3DF1" w14:textId="77777777" w:rsidR="00D0218F" w:rsidRDefault="00D0218F">
      <w:pPr>
        <w:spacing w:before="9"/>
        <w:rPr>
          <w:rFonts w:ascii="Arial" w:eastAsia="Arial" w:hAnsi="Arial" w:cs="Arial"/>
          <w:b/>
          <w:bCs/>
          <w:sz w:val="16"/>
          <w:szCs w:val="16"/>
        </w:rPr>
      </w:pPr>
    </w:p>
    <w:p w14:paraId="4E46EF9C" w14:textId="77777777" w:rsidR="00D0218F" w:rsidRDefault="003F5832">
      <w:pPr>
        <w:pStyle w:val="BodyText"/>
        <w:numPr>
          <w:ilvl w:val="2"/>
          <w:numId w:val="1"/>
        </w:numPr>
        <w:tabs>
          <w:tab w:val="left" w:pos="1541"/>
        </w:tabs>
        <w:spacing w:line="255" w:lineRule="auto"/>
        <w:ind w:right="274" w:hanging="720"/>
      </w:pPr>
      <w:r>
        <w:rPr>
          <w:color w:val="231F20"/>
          <w:spacing w:val="1"/>
        </w:rPr>
        <w:t>Prior</w:t>
      </w:r>
      <w:r>
        <w:rPr>
          <w:color w:val="231F20"/>
        </w:rPr>
        <w:t xml:space="preserve"> to final acceptance, the installing </w:t>
      </w:r>
      <w:r>
        <w:rPr>
          <w:color w:val="231F20"/>
          <w:spacing w:val="1"/>
        </w:rPr>
        <w:t>contractor</w:t>
      </w:r>
      <w:r>
        <w:rPr>
          <w:color w:val="231F20"/>
        </w:rPr>
        <w:t xml:space="preserve"> shall provide operational training to each </w:t>
      </w:r>
      <w:r>
        <w:rPr>
          <w:color w:val="231F20"/>
          <w:spacing w:val="1"/>
        </w:rPr>
        <w:t>shift</w:t>
      </w:r>
      <w:r>
        <w:rPr>
          <w:color w:val="231F20"/>
          <w:spacing w:val="84"/>
        </w:rPr>
        <w:t xml:space="preserve"> </w:t>
      </w:r>
      <w:r>
        <w:rPr>
          <w:color w:val="231F20"/>
        </w:rPr>
        <w:t xml:space="preserve">of the </w:t>
      </w:r>
      <w:r>
        <w:rPr>
          <w:color w:val="231F20"/>
          <w:spacing w:val="1"/>
        </w:rPr>
        <w:t>owners</w:t>
      </w:r>
      <w:r>
        <w:rPr>
          <w:color w:val="231F20"/>
        </w:rPr>
        <w:t xml:space="preserve"> personnel. Each training </w:t>
      </w:r>
      <w:r>
        <w:rPr>
          <w:color w:val="231F20"/>
          <w:spacing w:val="1"/>
        </w:rPr>
        <w:t>session</w:t>
      </w:r>
      <w:r>
        <w:rPr>
          <w:color w:val="231F20"/>
        </w:rPr>
        <w:t xml:space="preserve"> shall include </w:t>
      </w:r>
      <w:r>
        <w:rPr>
          <w:color w:val="231F20"/>
          <w:spacing w:val="1"/>
        </w:rPr>
        <w:t>control</w:t>
      </w:r>
      <w:r>
        <w:rPr>
          <w:color w:val="231F20"/>
        </w:rPr>
        <w:t xml:space="preserve"> panel operation, manual and</w:t>
      </w:r>
      <w:r>
        <w:rPr>
          <w:color w:val="231F20"/>
          <w:spacing w:val="74"/>
        </w:rPr>
        <w:t xml:space="preserve"> </w:t>
      </w:r>
      <w:r>
        <w:rPr>
          <w:color w:val="231F20"/>
          <w:spacing w:val="-1"/>
        </w:rPr>
        <w:t>(optional)</w:t>
      </w:r>
      <w:r>
        <w:rPr>
          <w:color w:val="231F20"/>
        </w:rPr>
        <w:t xml:space="preserve"> </w:t>
      </w:r>
      <w:r>
        <w:rPr>
          <w:color w:val="231F20"/>
          <w:spacing w:val="1"/>
        </w:rPr>
        <w:t>abort</w:t>
      </w:r>
      <w:r>
        <w:rPr>
          <w:color w:val="231F20"/>
        </w:rPr>
        <w:t xml:space="preserve"> functions, trouble procedures, </w:t>
      </w:r>
      <w:r>
        <w:rPr>
          <w:color w:val="231F20"/>
          <w:spacing w:val="1"/>
        </w:rPr>
        <w:t>supervisory</w:t>
      </w:r>
      <w:r>
        <w:rPr>
          <w:color w:val="231F20"/>
        </w:rPr>
        <w:t xml:space="preserve"> procedures, </w:t>
      </w:r>
      <w:r>
        <w:rPr>
          <w:color w:val="231F20"/>
          <w:spacing w:val="1"/>
        </w:rPr>
        <w:t>auxiliary</w:t>
      </w:r>
      <w:r>
        <w:rPr>
          <w:color w:val="231F20"/>
        </w:rPr>
        <w:t xml:space="preserve"> functions, and</w:t>
      </w:r>
      <w:r>
        <w:rPr>
          <w:color w:val="231F20"/>
          <w:spacing w:val="122"/>
        </w:rPr>
        <w:t xml:space="preserve"> </w:t>
      </w:r>
      <w:r>
        <w:rPr>
          <w:color w:val="231F20"/>
        </w:rPr>
        <w:t>emergency</w:t>
      </w:r>
      <w:r>
        <w:rPr>
          <w:color w:val="231F20"/>
          <w:spacing w:val="-1"/>
        </w:rPr>
        <w:t xml:space="preserve"> </w:t>
      </w:r>
      <w:r>
        <w:rPr>
          <w:color w:val="231F20"/>
        </w:rPr>
        <w:t>procedures.</w:t>
      </w:r>
    </w:p>
    <w:p w14:paraId="12632232" w14:textId="77777777" w:rsidR="00D0218F" w:rsidRDefault="00D0218F">
      <w:pPr>
        <w:spacing w:before="8"/>
        <w:rPr>
          <w:rFonts w:ascii="Arial" w:eastAsia="Arial" w:hAnsi="Arial" w:cs="Arial"/>
          <w:sz w:val="15"/>
          <w:szCs w:val="15"/>
        </w:rPr>
      </w:pPr>
    </w:p>
    <w:p w14:paraId="00238892" w14:textId="77777777" w:rsidR="00D0218F" w:rsidRDefault="003F5832">
      <w:pPr>
        <w:pStyle w:val="Heading1"/>
        <w:numPr>
          <w:ilvl w:val="1"/>
          <w:numId w:val="1"/>
        </w:numPr>
        <w:tabs>
          <w:tab w:val="left" w:pos="820"/>
        </w:tabs>
        <w:rPr>
          <w:b w:val="0"/>
          <w:bCs w:val="0"/>
        </w:rPr>
      </w:pPr>
      <w:r>
        <w:rPr>
          <w:color w:val="231F20"/>
          <w:spacing w:val="-3"/>
        </w:rPr>
        <w:t>OPERATION</w:t>
      </w:r>
      <w:r>
        <w:rPr>
          <w:color w:val="231F20"/>
          <w:spacing w:val="-11"/>
        </w:rPr>
        <w:t xml:space="preserve"> </w:t>
      </w:r>
      <w:r>
        <w:rPr>
          <w:color w:val="231F20"/>
          <w:spacing w:val="-1"/>
        </w:rPr>
        <w:t>AND</w:t>
      </w:r>
      <w:r>
        <w:rPr>
          <w:color w:val="231F20"/>
          <w:spacing w:val="-5"/>
        </w:rPr>
        <w:t xml:space="preserve"> </w:t>
      </w:r>
      <w:r>
        <w:rPr>
          <w:color w:val="231F20"/>
          <w:spacing w:val="-1"/>
        </w:rPr>
        <w:t>MAINTENANCE:</w:t>
      </w:r>
    </w:p>
    <w:p w14:paraId="6E3B098D" w14:textId="77777777" w:rsidR="00D0218F" w:rsidRDefault="00D0218F">
      <w:pPr>
        <w:spacing w:before="9"/>
        <w:rPr>
          <w:rFonts w:ascii="Arial" w:eastAsia="Arial" w:hAnsi="Arial" w:cs="Arial"/>
          <w:b/>
          <w:bCs/>
          <w:sz w:val="16"/>
          <w:szCs w:val="16"/>
        </w:rPr>
      </w:pPr>
    </w:p>
    <w:p w14:paraId="69EA4F1F" w14:textId="77777777" w:rsidR="00D0218F" w:rsidRDefault="003F5832">
      <w:pPr>
        <w:pStyle w:val="BodyText"/>
        <w:numPr>
          <w:ilvl w:val="2"/>
          <w:numId w:val="1"/>
        </w:numPr>
        <w:tabs>
          <w:tab w:val="left" w:pos="1541"/>
        </w:tabs>
        <w:spacing w:line="255" w:lineRule="auto"/>
        <w:ind w:right="506" w:hanging="720"/>
      </w:pPr>
      <w:r>
        <w:rPr>
          <w:color w:val="231F20"/>
          <w:spacing w:val="1"/>
        </w:rPr>
        <w:t>Prior</w:t>
      </w:r>
      <w:r>
        <w:rPr>
          <w:color w:val="231F20"/>
        </w:rPr>
        <w:t xml:space="preserve"> to final acceptance, the installing </w:t>
      </w:r>
      <w:r>
        <w:rPr>
          <w:color w:val="231F20"/>
          <w:spacing w:val="1"/>
        </w:rPr>
        <w:t>contractor</w:t>
      </w:r>
      <w:r>
        <w:rPr>
          <w:color w:val="231F20"/>
        </w:rPr>
        <w:t xml:space="preserve"> shall provide complete operation and</w:t>
      </w:r>
      <w:r>
        <w:rPr>
          <w:color w:val="231F20"/>
          <w:spacing w:val="76"/>
        </w:rPr>
        <w:t xml:space="preserve"> </w:t>
      </w:r>
      <w:r>
        <w:rPr>
          <w:color w:val="231F20"/>
        </w:rPr>
        <w:t xml:space="preserve">maintenance instruction manuals, </w:t>
      </w:r>
      <w:r>
        <w:rPr>
          <w:color w:val="231F20"/>
          <w:spacing w:val="-1"/>
        </w:rPr>
        <w:t>Four</w:t>
      </w:r>
      <w:r>
        <w:rPr>
          <w:color w:val="231F20"/>
        </w:rPr>
        <w:t xml:space="preserve"> </w:t>
      </w:r>
      <w:r>
        <w:rPr>
          <w:color w:val="231F20"/>
          <w:spacing w:val="1"/>
        </w:rPr>
        <w:t>copies</w:t>
      </w:r>
      <w:r>
        <w:rPr>
          <w:color w:val="231F20"/>
        </w:rPr>
        <w:t xml:space="preserve"> of the instruction manuals shall be provided for</w:t>
      </w:r>
      <w:r>
        <w:rPr>
          <w:color w:val="231F20"/>
          <w:spacing w:val="86"/>
        </w:rPr>
        <w:t xml:space="preserve"> </w:t>
      </w:r>
      <w:r>
        <w:rPr>
          <w:color w:val="231F20"/>
        </w:rPr>
        <w:t xml:space="preserve">each </w:t>
      </w:r>
      <w:r>
        <w:rPr>
          <w:color w:val="231F20"/>
          <w:spacing w:val="-1"/>
        </w:rPr>
        <w:t>system</w:t>
      </w:r>
      <w:r>
        <w:rPr>
          <w:color w:val="231F20"/>
        </w:rPr>
        <w:t xml:space="preserve"> to the </w:t>
      </w:r>
      <w:r>
        <w:rPr>
          <w:color w:val="231F20"/>
          <w:spacing w:val="-2"/>
        </w:rPr>
        <w:t>owner.</w:t>
      </w:r>
      <w:r>
        <w:rPr>
          <w:color w:val="231F20"/>
        </w:rPr>
        <w:t xml:space="preserve"> </w:t>
      </w:r>
      <w:r>
        <w:rPr>
          <w:color w:val="231F20"/>
          <w:spacing w:val="1"/>
        </w:rPr>
        <w:t>All</w:t>
      </w:r>
      <w:r>
        <w:rPr>
          <w:color w:val="231F20"/>
        </w:rPr>
        <w:t xml:space="preserve"> </w:t>
      </w:r>
      <w:r>
        <w:rPr>
          <w:color w:val="231F20"/>
          <w:spacing w:val="1"/>
        </w:rPr>
        <w:t>aspects</w:t>
      </w:r>
      <w:r>
        <w:rPr>
          <w:color w:val="231F20"/>
        </w:rPr>
        <w:t xml:space="preserve"> of </w:t>
      </w:r>
      <w:r>
        <w:rPr>
          <w:color w:val="231F20"/>
          <w:spacing w:val="-1"/>
        </w:rPr>
        <w:t>system</w:t>
      </w:r>
      <w:r>
        <w:rPr>
          <w:color w:val="231F20"/>
        </w:rPr>
        <w:t xml:space="preserve"> operation and maintenance shall be detailed,</w:t>
      </w:r>
      <w:r>
        <w:rPr>
          <w:color w:val="231F20"/>
          <w:spacing w:val="74"/>
        </w:rPr>
        <w:t xml:space="preserve"> </w:t>
      </w:r>
      <w:r>
        <w:rPr>
          <w:color w:val="231F20"/>
        </w:rPr>
        <w:t xml:space="preserve">including piping </w:t>
      </w:r>
      <w:r>
        <w:rPr>
          <w:color w:val="231F20"/>
          <w:spacing w:val="1"/>
        </w:rPr>
        <w:t>isometrics,</w:t>
      </w:r>
      <w:r>
        <w:rPr>
          <w:color w:val="231F20"/>
        </w:rPr>
        <w:t xml:space="preserve"> </w:t>
      </w:r>
      <w:r>
        <w:rPr>
          <w:color w:val="231F20"/>
          <w:spacing w:val="1"/>
        </w:rPr>
        <w:t>wiring</w:t>
      </w:r>
      <w:r>
        <w:rPr>
          <w:color w:val="231F20"/>
        </w:rPr>
        <w:t xml:space="preserve"> diagrams of all </w:t>
      </w:r>
      <w:r>
        <w:rPr>
          <w:color w:val="231F20"/>
          <w:spacing w:val="1"/>
        </w:rPr>
        <w:t>circuits,</w:t>
      </w:r>
      <w:r>
        <w:rPr>
          <w:color w:val="231F20"/>
        </w:rPr>
        <w:t xml:space="preserve"> a </w:t>
      </w:r>
      <w:r>
        <w:rPr>
          <w:color w:val="231F20"/>
          <w:spacing w:val="1"/>
        </w:rPr>
        <w:t>written</w:t>
      </w:r>
      <w:r>
        <w:rPr>
          <w:color w:val="231F20"/>
        </w:rPr>
        <w:t xml:space="preserve"> description of the </w:t>
      </w:r>
      <w:r>
        <w:rPr>
          <w:color w:val="231F20"/>
          <w:spacing w:val="-1"/>
        </w:rPr>
        <w:t>system</w:t>
      </w:r>
      <w:r>
        <w:rPr>
          <w:color w:val="231F20"/>
          <w:spacing w:val="66"/>
        </w:rPr>
        <w:t xml:space="preserve"> </w:t>
      </w:r>
      <w:r>
        <w:rPr>
          <w:color w:val="231F20"/>
        </w:rPr>
        <w:t xml:space="preserve">design, sequence of operation and </w:t>
      </w:r>
      <w:r>
        <w:rPr>
          <w:color w:val="231F20"/>
          <w:spacing w:val="-2"/>
        </w:rPr>
        <w:t>drawing(s)</w:t>
      </w:r>
      <w:r>
        <w:rPr>
          <w:color w:val="231F20"/>
        </w:rPr>
        <w:t xml:space="preserve"> illustrating </w:t>
      </w:r>
      <w:r>
        <w:rPr>
          <w:color w:val="231F20"/>
          <w:spacing w:val="1"/>
        </w:rPr>
        <w:t>control</w:t>
      </w:r>
      <w:r>
        <w:rPr>
          <w:color w:val="231F20"/>
        </w:rPr>
        <w:t xml:space="preserve"> logic, and equipment used in</w:t>
      </w:r>
      <w:r>
        <w:rPr>
          <w:color w:val="231F20"/>
          <w:spacing w:val="90"/>
        </w:rPr>
        <w:t xml:space="preserve"> </w:t>
      </w:r>
      <w:r>
        <w:rPr>
          <w:color w:val="231F20"/>
        </w:rPr>
        <w:t xml:space="preserve">the </w:t>
      </w:r>
      <w:r>
        <w:rPr>
          <w:color w:val="231F20"/>
          <w:spacing w:val="-1"/>
        </w:rPr>
        <w:t>system.</w:t>
      </w:r>
      <w:r>
        <w:rPr>
          <w:color w:val="231F20"/>
        </w:rPr>
        <w:t xml:space="preserve"> Checklists and </w:t>
      </w:r>
      <w:r>
        <w:rPr>
          <w:color w:val="231F20"/>
          <w:spacing w:val="1"/>
        </w:rPr>
        <w:t>procedures</w:t>
      </w:r>
      <w:r>
        <w:rPr>
          <w:color w:val="231F20"/>
        </w:rPr>
        <w:t xml:space="preserve"> for emergency situations, troubleshooting techniques,</w:t>
      </w:r>
      <w:r>
        <w:rPr>
          <w:color w:val="231F20"/>
          <w:spacing w:val="94"/>
        </w:rPr>
        <w:t xml:space="preserve"> </w:t>
      </w:r>
      <w:r>
        <w:rPr>
          <w:color w:val="231F20"/>
        </w:rPr>
        <w:t xml:space="preserve">maintenance operations and </w:t>
      </w:r>
      <w:r>
        <w:rPr>
          <w:color w:val="231F20"/>
          <w:spacing w:val="1"/>
        </w:rPr>
        <w:t>procedures</w:t>
      </w:r>
      <w:r>
        <w:rPr>
          <w:color w:val="231F20"/>
        </w:rPr>
        <w:t xml:space="preserve"> shall be included in the manual.</w:t>
      </w:r>
    </w:p>
    <w:p w14:paraId="5CEA4BE0" w14:textId="77777777" w:rsidR="00D0218F" w:rsidRDefault="00D0218F">
      <w:pPr>
        <w:spacing w:before="8"/>
        <w:rPr>
          <w:rFonts w:ascii="Arial" w:eastAsia="Arial" w:hAnsi="Arial" w:cs="Arial"/>
          <w:sz w:val="15"/>
          <w:szCs w:val="15"/>
        </w:rPr>
      </w:pPr>
    </w:p>
    <w:p w14:paraId="236DB4A2" w14:textId="77777777" w:rsidR="00D0218F" w:rsidRDefault="003F5832">
      <w:pPr>
        <w:pStyle w:val="Heading1"/>
        <w:numPr>
          <w:ilvl w:val="1"/>
          <w:numId w:val="1"/>
        </w:numPr>
        <w:tabs>
          <w:tab w:val="left" w:pos="820"/>
        </w:tabs>
        <w:rPr>
          <w:b w:val="0"/>
          <w:bCs w:val="0"/>
        </w:rPr>
      </w:pPr>
      <w:r>
        <w:rPr>
          <w:color w:val="231F20"/>
          <w:spacing w:val="-3"/>
        </w:rPr>
        <w:t>AS-BUILT</w:t>
      </w:r>
      <w:r>
        <w:rPr>
          <w:color w:val="231F20"/>
          <w:spacing w:val="-10"/>
        </w:rPr>
        <w:t xml:space="preserve"> </w:t>
      </w:r>
      <w:r>
        <w:rPr>
          <w:color w:val="231F20"/>
          <w:spacing w:val="-3"/>
        </w:rPr>
        <w:t>DRAWINGS:</w:t>
      </w:r>
    </w:p>
    <w:p w14:paraId="42B75FAD" w14:textId="77777777" w:rsidR="00D0218F" w:rsidRDefault="00D0218F">
      <w:pPr>
        <w:spacing w:before="9"/>
        <w:rPr>
          <w:rFonts w:ascii="Arial" w:eastAsia="Arial" w:hAnsi="Arial" w:cs="Arial"/>
          <w:b/>
          <w:bCs/>
          <w:sz w:val="16"/>
          <w:szCs w:val="16"/>
        </w:rPr>
      </w:pPr>
    </w:p>
    <w:p w14:paraId="0FDE4BDD" w14:textId="77777777" w:rsidR="00D0218F" w:rsidRDefault="003F5832">
      <w:pPr>
        <w:pStyle w:val="BodyText"/>
        <w:numPr>
          <w:ilvl w:val="2"/>
          <w:numId w:val="1"/>
        </w:numPr>
        <w:tabs>
          <w:tab w:val="left" w:pos="1541"/>
        </w:tabs>
        <w:ind w:hanging="720"/>
      </w:pPr>
      <w:r>
        <w:rPr>
          <w:color w:val="231F20"/>
        </w:rPr>
        <w:t xml:space="preserve">Upon </w:t>
      </w:r>
      <w:r>
        <w:rPr>
          <w:color w:val="231F20"/>
          <w:spacing w:val="1"/>
        </w:rPr>
        <w:t>completion</w:t>
      </w:r>
      <w:r>
        <w:rPr>
          <w:color w:val="231F20"/>
        </w:rPr>
        <w:t xml:space="preserve"> of each </w:t>
      </w:r>
      <w:r>
        <w:rPr>
          <w:color w:val="231F20"/>
          <w:spacing w:val="-1"/>
        </w:rPr>
        <w:t>system,</w:t>
      </w:r>
      <w:r>
        <w:rPr>
          <w:color w:val="231F20"/>
        </w:rPr>
        <w:t xml:space="preserve"> the installing </w:t>
      </w:r>
      <w:r>
        <w:rPr>
          <w:color w:val="231F20"/>
          <w:spacing w:val="1"/>
        </w:rPr>
        <w:t>contractor</w:t>
      </w:r>
      <w:r>
        <w:rPr>
          <w:color w:val="231F20"/>
        </w:rPr>
        <w:t xml:space="preserve"> shall provide 4 </w:t>
      </w:r>
      <w:r>
        <w:rPr>
          <w:color w:val="231F20"/>
          <w:spacing w:val="1"/>
        </w:rPr>
        <w:t>copies</w:t>
      </w:r>
      <w:r>
        <w:rPr>
          <w:color w:val="231F20"/>
        </w:rPr>
        <w:t xml:space="preserve"> of </w:t>
      </w:r>
      <w:r>
        <w:rPr>
          <w:color w:val="231F20"/>
          <w:spacing w:val="-1"/>
        </w:rPr>
        <w:t>system</w:t>
      </w:r>
    </w:p>
    <w:p w14:paraId="5E1112DB" w14:textId="77777777" w:rsidR="00D0218F" w:rsidRDefault="003F5832">
      <w:pPr>
        <w:pStyle w:val="BodyText"/>
        <w:spacing w:before="13" w:line="255" w:lineRule="auto"/>
        <w:ind w:left="1540" w:right="418" w:firstLine="0"/>
      </w:pPr>
      <w:r>
        <w:rPr>
          <w:color w:val="231F20"/>
          <w:spacing w:val="1"/>
        </w:rPr>
        <w:t>“As-Built”</w:t>
      </w:r>
      <w:r>
        <w:rPr>
          <w:color w:val="231F20"/>
        </w:rPr>
        <w:t xml:space="preserve"> drawings to the </w:t>
      </w:r>
      <w:r>
        <w:rPr>
          <w:color w:val="231F20"/>
          <w:spacing w:val="-2"/>
        </w:rPr>
        <w:t>owner.</w:t>
      </w:r>
      <w:r>
        <w:rPr>
          <w:color w:val="231F20"/>
        </w:rPr>
        <w:t xml:space="preserve"> The drawings shall show actual installation details, including</w:t>
      </w:r>
      <w:r>
        <w:rPr>
          <w:color w:val="231F20"/>
          <w:spacing w:val="82"/>
        </w:rPr>
        <w:t xml:space="preserve"> </w:t>
      </w:r>
      <w:r>
        <w:rPr>
          <w:color w:val="231F20"/>
        </w:rPr>
        <w:t xml:space="preserve">all equipment </w:t>
      </w:r>
      <w:r>
        <w:rPr>
          <w:color w:val="231F20"/>
          <w:spacing w:val="1"/>
        </w:rPr>
        <w:t>locations</w:t>
      </w:r>
      <w:r>
        <w:rPr>
          <w:color w:val="231F20"/>
        </w:rPr>
        <w:t xml:space="preserve"> </w:t>
      </w:r>
      <w:r>
        <w:rPr>
          <w:color w:val="231F20"/>
          <w:spacing w:val="-2"/>
        </w:rPr>
        <w:t>(i.e.:</w:t>
      </w:r>
      <w:r>
        <w:rPr>
          <w:color w:val="231F20"/>
        </w:rPr>
        <w:t xml:space="preserve"> </w:t>
      </w:r>
      <w:r>
        <w:rPr>
          <w:color w:val="231F20"/>
          <w:spacing w:val="1"/>
        </w:rPr>
        <w:t>control</w:t>
      </w:r>
      <w:r>
        <w:rPr>
          <w:color w:val="231F20"/>
        </w:rPr>
        <w:t xml:space="preserve"> </w:t>
      </w:r>
      <w:r>
        <w:rPr>
          <w:color w:val="231F20"/>
          <w:spacing w:val="-2"/>
        </w:rPr>
        <w:t>panel(s),</w:t>
      </w:r>
      <w:r>
        <w:rPr>
          <w:color w:val="231F20"/>
        </w:rPr>
        <w:t xml:space="preserve"> agent </w:t>
      </w:r>
      <w:r>
        <w:rPr>
          <w:color w:val="231F20"/>
          <w:spacing w:val="-1"/>
        </w:rPr>
        <w:t>container(s),</w:t>
      </w:r>
      <w:r>
        <w:rPr>
          <w:color w:val="231F20"/>
        </w:rPr>
        <w:t xml:space="preserve"> detectors, alarms, manuals,</w:t>
      </w:r>
      <w:r>
        <w:rPr>
          <w:color w:val="231F20"/>
          <w:spacing w:val="70"/>
        </w:rPr>
        <w:t xml:space="preserve"> </w:t>
      </w:r>
      <w:r>
        <w:rPr>
          <w:color w:val="231F20"/>
        </w:rPr>
        <w:t xml:space="preserve">and </w:t>
      </w:r>
      <w:r>
        <w:rPr>
          <w:color w:val="231F20"/>
          <w:spacing w:val="1"/>
        </w:rPr>
        <w:t>aborts,</w:t>
      </w:r>
      <w:r>
        <w:rPr>
          <w:color w:val="231F20"/>
        </w:rPr>
        <w:t xml:space="preserve"> </w:t>
      </w:r>
      <w:r>
        <w:rPr>
          <w:color w:val="231F20"/>
          <w:spacing w:val="-3"/>
        </w:rPr>
        <w:t>etc.)</w:t>
      </w:r>
      <w:r>
        <w:rPr>
          <w:color w:val="231F20"/>
        </w:rPr>
        <w:t xml:space="preserve"> as well as piping and conduit routing details. The drawings shall show all </w:t>
      </w:r>
      <w:r>
        <w:rPr>
          <w:color w:val="231F20"/>
          <w:spacing w:val="1"/>
        </w:rPr>
        <w:t>room</w:t>
      </w:r>
      <w:r>
        <w:rPr>
          <w:color w:val="231F20"/>
          <w:spacing w:val="72"/>
        </w:rPr>
        <w:t xml:space="preserve"> </w:t>
      </w:r>
      <w:r>
        <w:rPr>
          <w:color w:val="231F20"/>
        </w:rPr>
        <w:t xml:space="preserve">or facilities </w:t>
      </w:r>
      <w:r>
        <w:rPr>
          <w:color w:val="231F20"/>
          <w:spacing w:val="1"/>
        </w:rPr>
        <w:t>modifications,</w:t>
      </w:r>
      <w:r>
        <w:rPr>
          <w:color w:val="231F20"/>
        </w:rPr>
        <w:t xml:space="preserve"> including </w:t>
      </w:r>
      <w:r>
        <w:rPr>
          <w:color w:val="231F20"/>
          <w:spacing w:val="1"/>
        </w:rPr>
        <w:t>door</w:t>
      </w:r>
      <w:r>
        <w:rPr>
          <w:color w:val="231F20"/>
        </w:rPr>
        <w:t xml:space="preserve"> and/or damper installations completed. </w:t>
      </w:r>
      <w:r>
        <w:rPr>
          <w:color w:val="231F20"/>
          <w:spacing w:val="1"/>
        </w:rPr>
        <w:t>One</w:t>
      </w:r>
      <w:r>
        <w:rPr>
          <w:color w:val="231F20"/>
        </w:rPr>
        <w:t xml:space="preserve"> copy of</w:t>
      </w:r>
      <w:r>
        <w:rPr>
          <w:color w:val="231F20"/>
          <w:spacing w:val="70"/>
        </w:rPr>
        <w:t xml:space="preserve"> </w:t>
      </w:r>
      <w:r>
        <w:rPr>
          <w:color w:val="231F20"/>
        </w:rPr>
        <w:t>reproducible engineering drawings shall be provided reflecting all actual installation details.</w:t>
      </w:r>
    </w:p>
    <w:p w14:paraId="500D56E4" w14:textId="77777777" w:rsidR="00D0218F" w:rsidRDefault="00D0218F">
      <w:pPr>
        <w:spacing w:before="8"/>
        <w:rPr>
          <w:rFonts w:ascii="Arial" w:eastAsia="Arial" w:hAnsi="Arial" w:cs="Arial"/>
          <w:sz w:val="15"/>
          <w:szCs w:val="15"/>
        </w:rPr>
      </w:pPr>
    </w:p>
    <w:p w14:paraId="2ACB41EB" w14:textId="77777777" w:rsidR="00D0218F" w:rsidRDefault="003F5832">
      <w:pPr>
        <w:pStyle w:val="Heading1"/>
        <w:numPr>
          <w:ilvl w:val="1"/>
          <w:numId w:val="1"/>
        </w:numPr>
        <w:tabs>
          <w:tab w:val="left" w:pos="820"/>
        </w:tabs>
        <w:rPr>
          <w:b w:val="0"/>
          <w:bCs w:val="0"/>
        </w:rPr>
      </w:pPr>
      <w:r>
        <w:rPr>
          <w:color w:val="231F20"/>
          <w:spacing w:val="-3"/>
        </w:rPr>
        <w:t>ACCEPTANCE</w:t>
      </w:r>
      <w:r>
        <w:rPr>
          <w:color w:val="231F20"/>
          <w:spacing w:val="-9"/>
        </w:rPr>
        <w:t xml:space="preserve"> </w:t>
      </w:r>
      <w:r>
        <w:rPr>
          <w:color w:val="231F20"/>
          <w:spacing w:val="-1"/>
        </w:rPr>
        <w:t>TESTS:</w:t>
      </w:r>
    </w:p>
    <w:p w14:paraId="52ACAD16" w14:textId="77777777" w:rsidR="00D0218F" w:rsidRDefault="00D0218F">
      <w:pPr>
        <w:spacing w:before="9"/>
        <w:rPr>
          <w:rFonts w:ascii="Arial" w:eastAsia="Arial" w:hAnsi="Arial" w:cs="Arial"/>
          <w:b/>
          <w:bCs/>
          <w:sz w:val="16"/>
          <w:szCs w:val="16"/>
        </w:rPr>
      </w:pPr>
    </w:p>
    <w:p w14:paraId="4579013B" w14:textId="77777777" w:rsidR="00D0218F" w:rsidRDefault="003F5832">
      <w:pPr>
        <w:pStyle w:val="BodyText"/>
        <w:numPr>
          <w:ilvl w:val="2"/>
          <w:numId w:val="1"/>
        </w:numPr>
        <w:tabs>
          <w:tab w:val="left" w:pos="1541"/>
        </w:tabs>
        <w:spacing w:line="255" w:lineRule="auto"/>
        <w:ind w:right="206" w:hanging="720"/>
      </w:pPr>
      <w:r>
        <w:rPr>
          <w:color w:val="231F20"/>
        </w:rPr>
        <w:t xml:space="preserve">At the time </w:t>
      </w:r>
      <w:r>
        <w:rPr>
          <w:color w:val="231F20"/>
          <w:spacing w:val="1"/>
        </w:rPr>
        <w:t>“As-Built”</w:t>
      </w:r>
      <w:r>
        <w:rPr>
          <w:color w:val="231F20"/>
        </w:rPr>
        <w:t xml:space="preserve"> drawings and maintenance/operations manuals are submitted, the installing</w:t>
      </w:r>
      <w:r>
        <w:rPr>
          <w:color w:val="231F20"/>
          <w:spacing w:val="72"/>
        </w:rPr>
        <w:t xml:space="preserve"> </w:t>
      </w:r>
      <w:r>
        <w:rPr>
          <w:color w:val="231F20"/>
          <w:spacing w:val="1"/>
        </w:rPr>
        <w:t>contractor</w:t>
      </w:r>
      <w:r>
        <w:rPr>
          <w:color w:val="231F20"/>
        </w:rPr>
        <w:t xml:space="preserve"> shall submit a </w:t>
      </w:r>
      <w:r>
        <w:rPr>
          <w:color w:val="231F20"/>
          <w:spacing w:val="-2"/>
        </w:rPr>
        <w:t>“Test</w:t>
      </w:r>
      <w:r>
        <w:rPr>
          <w:color w:val="231F20"/>
        </w:rPr>
        <w:t xml:space="preserve"> </w:t>
      </w:r>
      <w:r>
        <w:rPr>
          <w:color w:val="231F20"/>
          <w:spacing w:val="-1"/>
        </w:rPr>
        <w:t>Plan”</w:t>
      </w:r>
      <w:r>
        <w:rPr>
          <w:color w:val="231F20"/>
        </w:rPr>
        <w:t xml:space="preserve"> </w:t>
      </w:r>
      <w:r>
        <w:rPr>
          <w:color w:val="231F20"/>
          <w:spacing w:val="1"/>
        </w:rPr>
        <w:t>describing</w:t>
      </w:r>
      <w:r>
        <w:rPr>
          <w:color w:val="231F20"/>
        </w:rPr>
        <w:t xml:space="preserve"> </w:t>
      </w:r>
      <w:r>
        <w:rPr>
          <w:color w:val="231F20"/>
          <w:spacing w:val="1"/>
        </w:rPr>
        <w:t>procedures</w:t>
      </w:r>
      <w:r>
        <w:rPr>
          <w:color w:val="231F20"/>
        </w:rPr>
        <w:t xml:space="preserve"> to be used to test the </w:t>
      </w:r>
      <w:r>
        <w:rPr>
          <w:color w:val="231F20"/>
          <w:spacing w:val="1"/>
        </w:rPr>
        <w:t>control</w:t>
      </w:r>
      <w:r>
        <w:rPr>
          <w:color w:val="231F20"/>
          <w:spacing w:val="28"/>
        </w:rPr>
        <w:t xml:space="preserve"> </w:t>
      </w:r>
      <w:r>
        <w:rPr>
          <w:color w:val="231F20"/>
          <w:spacing w:val="-2"/>
        </w:rPr>
        <w:t>system(s).</w:t>
      </w:r>
      <w:r>
        <w:rPr>
          <w:color w:val="231F20"/>
        </w:rPr>
        <w:t xml:space="preserve"> The </w:t>
      </w:r>
      <w:r>
        <w:rPr>
          <w:color w:val="231F20"/>
          <w:spacing w:val="-4"/>
        </w:rPr>
        <w:t>Test</w:t>
      </w:r>
      <w:r>
        <w:rPr>
          <w:color w:val="231F20"/>
        </w:rPr>
        <w:t xml:space="preserve"> Plan shall include a </w:t>
      </w:r>
      <w:r>
        <w:rPr>
          <w:color w:val="231F20"/>
          <w:spacing w:val="1"/>
        </w:rPr>
        <w:t>step-by-step</w:t>
      </w:r>
      <w:r>
        <w:rPr>
          <w:color w:val="231F20"/>
        </w:rPr>
        <w:t xml:space="preserve"> description of all tests to be </w:t>
      </w:r>
      <w:r>
        <w:rPr>
          <w:color w:val="231F20"/>
          <w:spacing w:val="1"/>
        </w:rPr>
        <w:t>performed,</w:t>
      </w:r>
      <w:r>
        <w:rPr>
          <w:color w:val="231F20"/>
        </w:rPr>
        <w:t xml:space="preserve"> and</w:t>
      </w:r>
      <w:r>
        <w:rPr>
          <w:color w:val="231F20"/>
          <w:spacing w:val="70"/>
        </w:rPr>
        <w:t xml:space="preserve"> </w:t>
      </w:r>
      <w:r>
        <w:rPr>
          <w:color w:val="231F20"/>
        </w:rPr>
        <w:t xml:space="preserve">shall indicate the </w:t>
      </w:r>
      <w:r>
        <w:rPr>
          <w:color w:val="231F20"/>
          <w:spacing w:val="1"/>
        </w:rPr>
        <w:t>type</w:t>
      </w:r>
      <w:r>
        <w:rPr>
          <w:color w:val="231F20"/>
        </w:rPr>
        <w:t xml:space="preserve"> and </w:t>
      </w:r>
      <w:r>
        <w:rPr>
          <w:color w:val="231F20"/>
          <w:spacing w:val="1"/>
        </w:rPr>
        <w:t>location</w:t>
      </w:r>
      <w:r>
        <w:rPr>
          <w:color w:val="231F20"/>
        </w:rPr>
        <w:t xml:space="preserve"> of test apparatus to be employed. The tests shall demonstrate</w:t>
      </w:r>
      <w:r>
        <w:rPr>
          <w:color w:val="231F20"/>
          <w:spacing w:val="66"/>
        </w:rPr>
        <w:t xml:space="preserve"> </w:t>
      </w:r>
      <w:r>
        <w:rPr>
          <w:color w:val="231F20"/>
        </w:rPr>
        <w:t xml:space="preserve">that the operational and installation requirements of this </w:t>
      </w:r>
      <w:r>
        <w:rPr>
          <w:color w:val="231F20"/>
          <w:spacing w:val="1"/>
        </w:rPr>
        <w:t>specification</w:t>
      </w:r>
      <w:r>
        <w:rPr>
          <w:color w:val="231F20"/>
        </w:rPr>
        <w:t xml:space="preserve"> </w:t>
      </w:r>
      <w:r>
        <w:rPr>
          <w:color w:val="231F20"/>
          <w:spacing w:val="-1"/>
        </w:rPr>
        <w:t>have</w:t>
      </w:r>
      <w:r>
        <w:rPr>
          <w:color w:val="231F20"/>
        </w:rPr>
        <w:t xml:space="preserve"> been met. </w:t>
      </w:r>
      <w:r>
        <w:rPr>
          <w:color w:val="231F20"/>
          <w:spacing w:val="1"/>
        </w:rPr>
        <w:t>All</w:t>
      </w:r>
      <w:r>
        <w:rPr>
          <w:color w:val="231F20"/>
        </w:rPr>
        <w:t xml:space="preserve"> tests</w:t>
      </w:r>
    </w:p>
    <w:p w14:paraId="4E30FEE9" w14:textId="77777777" w:rsidR="00D0218F" w:rsidRDefault="003F5832">
      <w:pPr>
        <w:pStyle w:val="BodyText"/>
        <w:spacing w:line="255" w:lineRule="auto"/>
        <w:ind w:left="1540" w:right="121" w:firstLine="0"/>
      </w:pPr>
      <w:r>
        <w:rPr>
          <w:color w:val="231F20"/>
        </w:rPr>
        <w:t xml:space="preserve">shall be conducted in the </w:t>
      </w:r>
      <w:r>
        <w:rPr>
          <w:color w:val="231F20"/>
          <w:spacing w:val="1"/>
        </w:rPr>
        <w:t>presence</w:t>
      </w:r>
      <w:r>
        <w:rPr>
          <w:color w:val="231F20"/>
        </w:rPr>
        <w:t xml:space="preserve"> of the owner and shall not be conducted until the </w:t>
      </w:r>
      <w:r>
        <w:rPr>
          <w:color w:val="231F20"/>
          <w:spacing w:val="-4"/>
        </w:rPr>
        <w:t>Test</w:t>
      </w:r>
      <w:r>
        <w:rPr>
          <w:color w:val="231F20"/>
        </w:rPr>
        <w:t xml:space="preserve"> Plan has</w:t>
      </w:r>
      <w:r>
        <w:rPr>
          <w:color w:val="231F20"/>
          <w:spacing w:val="78"/>
        </w:rPr>
        <w:t xml:space="preserve"> </w:t>
      </w:r>
      <w:r>
        <w:rPr>
          <w:color w:val="231F20"/>
        </w:rPr>
        <w:t>been</w:t>
      </w:r>
      <w:r>
        <w:rPr>
          <w:color w:val="231F20"/>
          <w:spacing w:val="-1"/>
        </w:rPr>
        <w:t xml:space="preserve"> approved.</w:t>
      </w:r>
    </w:p>
    <w:p w14:paraId="48B01F9D" w14:textId="77777777" w:rsidR="00D0218F" w:rsidRDefault="00D0218F">
      <w:pPr>
        <w:spacing w:line="255" w:lineRule="auto"/>
        <w:sectPr w:rsidR="00D0218F">
          <w:pgSz w:w="12240" w:h="15840"/>
          <w:pgMar w:top="980" w:right="1340" w:bottom="280" w:left="1340" w:header="609" w:footer="0" w:gutter="0"/>
          <w:cols w:space="720"/>
        </w:sectPr>
      </w:pPr>
    </w:p>
    <w:p w14:paraId="27B9A440" w14:textId="77777777" w:rsidR="00D0218F" w:rsidRDefault="00D0218F">
      <w:pPr>
        <w:spacing w:before="2"/>
        <w:rPr>
          <w:rFonts w:ascii="Arial" w:eastAsia="Arial" w:hAnsi="Arial" w:cs="Arial"/>
          <w:sz w:val="29"/>
          <w:szCs w:val="29"/>
        </w:rPr>
      </w:pPr>
    </w:p>
    <w:p w14:paraId="17DEF967" w14:textId="77777777" w:rsidR="00D0218F" w:rsidRDefault="003F5832">
      <w:pPr>
        <w:pStyle w:val="BodyText"/>
        <w:numPr>
          <w:ilvl w:val="2"/>
          <w:numId w:val="1"/>
        </w:numPr>
        <w:tabs>
          <w:tab w:val="left" w:pos="1540"/>
        </w:tabs>
        <w:spacing w:before="77"/>
        <w:ind w:hanging="720"/>
      </w:pPr>
      <w:r>
        <w:rPr>
          <w:color w:val="231F20"/>
        </w:rPr>
        <w:t xml:space="preserve">The tests shall demonstrate that the entire </w:t>
      </w:r>
      <w:r>
        <w:rPr>
          <w:color w:val="231F20"/>
          <w:spacing w:val="1"/>
        </w:rPr>
        <w:t>control</w:t>
      </w:r>
      <w:r>
        <w:rPr>
          <w:color w:val="231F20"/>
        </w:rPr>
        <w:t xml:space="preserve"> </w:t>
      </w:r>
      <w:r>
        <w:rPr>
          <w:color w:val="231F20"/>
          <w:spacing w:val="-1"/>
        </w:rPr>
        <w:t>system</w:t>
      </w:r>
      <w:r>
        <w:rPr>
          <w:color w:val="231F20"/>
        </w:rPr>
        <w:t xml:space="preserve"> functions as designed and intended.</w:t>
      </w:r>
    </w:p>
    <w:p w14:paraId="6012A933" w14:textId="77777777" w:rsidR="00D0218F" w:rsidRDefault="003F5832">
      <w:pPr>
        <w:pStyle w:val="BodyText"/>
        <w:spacing w:before="13" w:line="255" w:lineRule="auto"/>
        <w:ind w:left="1540" w:right="182" w:firstLine="0"/>
      </w:pPr>
      <w:r>
        <w:rPr>
          <w:color w:val="231F20"/>
          <w:spacing w:val="1"/>
        </w:rPr>
        <w:t>All</w:t>
      </w:r>
      <w:r>
        <w:rPr>
          <w:color w:val="231F20"/>
        </w:rPr>
        <w:t xml:space="preserve"> </w:t>
      </w:r>
      <w:r>
        <w:rPr>
          <w:color w:val="231F20"/>
          <w:spacing w:val="1"/>
        </w:rPr>
        <w:t>circuits</w:t>
      </w:r>
      <w:r>
        <w:rPr>
          <w:color w:val="231F20"/>
        </w:rPr>
        <w:t xml:space="preserve"> shall be </w:t>
      </w:r>
      <w:r>
        <w:rPr>
          <w:color w:val="231F20"/>
          <w:spacing w:val="-1"/>
        </w:rPr>
        <w:t>tested:</w:t>
      </w:r>
      <w:r>
        <w:rPr>
          <w:color w:val="231F20"/>
        </w:rPr>
        <w:t xml:space="preserve"> automatic actuation, solenoid and manual actuation, </w:t>
      </w:r>
      <w:r>
        <w:rPr>
          <w:color w:val="231F20"/>
          <w:spacing w:val="-2"/>
        </w:rPr>
        <w:t>HVAC</w:t>
      </w:r>
      <w:r>
        <w:rPr>
          <w:color w:val="231F20"/>
        </w:rPr>
        <w:t xml:space="preserve"> and power</w:t>
      </w:r>
      <w:r>
        <w:rPr>
          <w:color w:val="231F20"/>
          <w:spacing w:val="72"/>
        </w:rPr>
        <w:t xml:space="preserve"> </w:t>
      </w:r>
      <w:r>
        <w:rPr>
          <w:color w:val="231F20"/>
        </w:rPr>
        <w:t xml:space="preserve">shutdowns, audible and visual </w:t>
      </w:r>
      <w:r>
        <w:rPr>
          <w:color w:val="231F20"/>
          <w:spacing w:val="1"/>
        </w:rPr>
        <w:t>alarm</w:t>
      </w:r>
      <w:r>
        <w:rPr>
          <w:color w:val="231F20"/>
        </w:rPr>
        <w:t xml:space="preserve"> devices, and manual override of </w:t>
      </w:r>
      <w:r>
        <w:rPr>
          <w:color w:val="231F20"/>
          <w:spacing w:val="1"/>
        </w:rPr>
        <w:t>abort</w:t>
      </w:r>
      <w:r>
        <w:rPr>
          <w:color w:val="231F20"/>
        </w:rPr>
        <w:t xml:space="preserve"> functions. </w:t>
      </w:r>
      <w:r>
        <w:rPr>
          <w:color w:val="231F20"/>
          <w:spacing w:val="1"/>
        </w:rPr>
        <w:t>Supervision</w:t>
      </w:r>
      <w:r>
        <w:rPr>
          <w:color w:val="231F20"/>
          <w:spacing w:val="80"/>
        </w:rPr>
        <w:t xml:space="preserve"> </w:t>
      </w:r>
      <w:r>
        <w:rPr>
          <w:color w:val="231F20"/>
        </w:rPr>
        <w:t xml:space="preserve">of all panel circuits, including </w:t>
      </w:r>
      <w:r>
        <w:rPr>
          <w:color w:val="231F20"/>
          <w:spacing w:val="-2"/>
        </w:rPr>
        <w:t>AC</w:t>
      </w:r>
      <w:r>
        <w:rPr>
          <w:color w:val="231F20"/>
        </w:rPr>
        <w:t xml:space="preserve"> power and </w:t>
      </w:r>
      <w:r>
        <w:rPr>
          <w:color w:val="231F20"/>
          <w:spacing w:val="1"/>
        </w:rPr>
        <w:t>battery</w:t>
      </w:r>
      <w:r>
        <w:rPr>
          <w:color w:val="231F20"/>
        </w:rPr>
        <w:t xml:space="preserve"> power supplies, shall be tested and qualified.</w:t>
      </w:r>
    </w:p>
    <w:p w14:paraId="46F1FFFD" w14:textId="77777777" w:rsidR="00D0218F" w:rsidRDefault="00D0218F">
      <w:pPr>
        <w:spacing w:before="8"/>
        <w:rPr>
          <w:rFonts w:ascii="Arial" w:eastAsia="Arial" w:hAnsi="Arial" w:cs="Arial"/>
          <w:sz w:val="15"/>
          <w:szCs w:val="15"/>
        </w:rPr>
      </w:pPr>
    </w:p>
    <w:p w14:paraId="4CF66D6B" w14:textId="77777777" w:rsidR="00D0218F" w:rsidRDefault="003F5832">
      <w:pPr>
        <w:pStyle w:val="BodyText"/>
        <w:numPr>
          <w:ilvl w:val="2"/>
          <w:numId w:val="1"/>
        </w:numPr>
        <w:tabs>
          <w:tab w:val="left" w:pos="1540"/>
        </w:tabs>
        <w:spacing w:line="255" w:lineRule="auto"/>
        <w:ind w:right="431" w:hanging="720"/>
      </w:pPr>
      <w:r>
        <w:rPr>
          <w:color w:val="231F20"/>
        </w:rPr>
        <w:t xml:space="preserve">A </w:t>
      </w:r>
      <w:r>
        <w:rPr>
          <w:color w:val="231F20"/>
          <w:spacing w:val="1"/>
        </w:rPr>
        <w:t>room</w:t>
      </w:r>
      <w:r>
        <w:rPr>
          <w:color w:val="231F20"/>
        </w:rPr>
        <w:t xml:space="preserve"> pressurization test shall be conducted, in each protected space, to determine the</w:t>
      </w:r>
      <w:r>
        <w:rPr>
          <w:color w:val="231F20"/>
          <w:spacing w:val="80"/>
        </w:rPr>
        <w:t xml:space="preserve"> </w:t>
      </w:r>
      <w:r>
        <w:rPr>
          <w:color w:val="231F20"/>
          <w:spacing w:val="1"/>
        </w:rPr>
        <w:t>presence</w:t>
      </w:r>
      <w:r>
        <w:rPr>
          <w:color w:val="231F20"/>
        </w:rPr>
        <w:t xml:space="preserve"> of openings which would </w:t>
      </w:r>
      <w:r>
        <w:rPr>
          <w:color w:val="231F20"/>
          <w:spacing w:val="1"/>
        </w:rPr>
        <w:t>affect</w:t>
      </w:r>
      <w:r>
        <w:rPr>
          <w:color w:val="231F20"/>
        </w:rPr>
        <w:t xml:space="preserve"> the agent </w:t>
      </w:r>
      <w:r>
        <w:rPr>
          <w:color w:val="231F20"/>
          <w:spacing w:val="1"/>
        </w:rPr>
        <w:t>concentration</w:t>
      </w:r>
      <w:r>
        <w:rPr>
          <w:color w:val="231F20"/>
        </w:rPr>
        <w:t xml:space="preserve"> </w:t>
      </w:r>
      <w:r>
        <w:rPr>
          <w:color w:val="231F20"/>
          <w:spacing w:val="-1"/>
        </w:rPr>
        <w:t>levels.</w:t>
      </w:r>
      <w:r>
        <w:rPr>
          <w:color w:val="231F20"/>
        </w:rPr>
        <w:t xml:space="preserve"> The </w:t>
      </w:r>
      <w:r>
        <w:rPr>
          <w:color w:val="231F20"/>
          <w:spacing w:val="-3"/>
        </w:rPr>
        <w:t>test(s)</w:t>
      </w:r>
      <w:r>
        <w:rPr>
          <w:color w:val="231F20"/>
        </w:rPr>
        <w:t xml:space="preserve"> shall be</w:t>
      </w:r>
      <w:r>
        <w:rPr>
          <w:color w:val="231F20"/>
          <w:spacing w:val="74"/>
        </w:rPr>
        <w:t xml:space="preserve"> </w:t>
      </w:r>
      <w:r>
        <w:rPr>
          <w:color w:val="231F20"/>
        </w:rPr>
        <w:t xml:space="preserve">conducted using the </w:t>
      </w:r>
      <w:r>
        <w:rPr>
          <w:color w:val="231F20"/>
          <w:spacing w:val="1"/>
        </w:rPr>
        <w:t>Retro-tec</w:t>
      </w:r>
      <w:r>
        <w:rPr>
          <w:color w:val="231F20"/>
        </w:rPr>
        <w:t xml:space="preserve"> </w:t>
      </w:r>
      <w:r>
        <w:rPr>
          <w:color w:val="231F20"/>
          <w:spacing w:val="1"/>
        </w:rPr>
        <w:t>Corp.</w:t>
      </w:r>
      <w:r>
        <w:rPr>
          <w:color w:val="231F20"/>
        </w:rPr>
        <w:t xml:space="preserve"> </w:t>
      </w:r>
      <w:r>
        <w:rPr>
          <w:color w:val="231F20"/>
          <w:spacing w:val="1"/>
        </w:rPr>
        <w:t>Door</w:t>
      </w:r>
      <w:r>
        <w:rPr>
          <w:color w:val="231F20"/>
        </w:rPr>
        <w:t xml:space="preserve"> </w:t>
      </w:r>
      <w:r>
        <w:rPr>
          <w:color w:val="231F20"/>
          <w:spacing w:val="-2"/>
        </w:rPr>
        <w:t>Fan</w:t>
      </w:r>
      <w:r>
        <w:rPr>
          <w:color w:val="231F20"/>
        </w:rPr>
        <w:t xml:space="preserve"> </w:t>
      </w:r>
      <w:r>
        <w:rPr>
          <w:color w:val="231F20"/>
          <w:spacing w:val="-1"/>
        </w:rPr>
        <w:t>system,</w:t>
      </w:r>
      <w:r>
        <w:rPr>
          <w:color w:val="231F20"/>
        </w:rPr>
        <w:t xml:space="preserve"> or equivalent, with integrated computer</w:t>
      </w:r>
      <w:r>
        <w:rPr>
          <w:color w:val="231F20"/>
          <w:spacing w:val="68"/>
        </w:rPr>
        <w:t xml:space="preserve"> </w:t>
      </w:r>
      <w:r>
        <w:rPr>
          <w:color w:val="231F20"/>
        </w:rPr>
        <w:t xml:space="preserve">program. </w:t>
      </w:r>
      <w:r>
        <w:rPr>
          <w:color w:val="231F20"/>
          <w:spacing w:val="1"/>
        </w:rPr>
        <w:t>All</w:t>
      </w:r>
      <w:r>
        <w:rPr>
          <w:color w:val="231F20"/>
        </w:rPr>
        <w:t xml:space="preserve"> testing shall be in </w:t>
      </w:r>
      <w:r>
        <w:rPr>
          <w:color w:val="231F20"/>
          <w:spacing w:val="1"/>
        </w:rPr>
        <w:t>accordance</w:t>
      </w:r>
      <w:r>
        <w:rPr>
          <w:color w:val="231F20"/>
        </w:rPr>
        <w:t xml:space="preserve"> with </w:t>
      </w:r>
      <w:r>
        <w:rPr>
          <w:color w:val="231F20"/>
          <w:spacing w:val="-2"/>
        </w:rPr>
        <w:t>NFPA</w:t>
      </w:r>
      <w:r>
        <w:rPr>
          <w:color w:val="231F20"/>
        </w:rPr>
        <w:t xml:space="preserve"> </w:t>
      </w:r>
      <w:r>
        <w:rPr>
          <w:color w:val="231F20"/>
          <w:spacing w:val="-1"/>
        </w:rPr>
        <w:t>2001,</w:t>
      </w:r>
      <w:r>
        <w:rPr>
          <w:color w:val="231F20"/>
        </w:rPr>
        <w:t xml:space="preserve"> </w:t>
      </w:r>
      <w:r>
        <w:rPr>
          <w:color w:val="231F20"/>
          <w:spacing w:val="1"/>
        </w:rPr>
        <w:t>Appendix</w:t>
      </w:r>
      <w:r>
        <w:rPr>
          <w:color w:val="231F20"/>
        </w:rPr>
        <w:t xml:space="preserve"> </w:t>
      </w:r>
      <w:r>
        <w:rPr>
          <w:color w:val="231F20"/>
          <w:spacing w:val="-1"/>
        </w:rPr>
        <w:t>C.</w:t>
      </w:r>
    </w:p>
    <w:p w14:paraId="24D079EA" w14:textId="77777777" w:rsidR="00D0218F" w:rsidRDefault="00D0218F">
      <w:pPr>
        <w:spacing w:before="8"/>
        <w:rPr>
          <w:rFonts w:ascii="Arial" w:eastAsia="Arial" w:hAnsi="Arial" w:cs="Arial"/>
          <w:sz w:val="15"/>
          <w:szCs w:val="15"/>
        </w:rPr>
      </w:pPr>
    </w:p>
    <w:p w14:paraId="6CE1C9E4" w14:textId="77777777" w:rsidR="00D0218F" w:rsidRDefault="003F5832">
      <w:pPr>
        <w:pStyle w:val="BodyText"/>
        <w:numPr>
          <w:ilvl w:val="2"/>
          <w:numId w:val="1"/>
        </w:numPr>
        <w:tabs>
          <w:tab w:val="left" w:pos="1540"/>
        </w:tabs>
        <w:spacing w:line="255" w:lineRule="auto"/>
        <w:ind w:right="418" w:hanging="720"/>
      </w:pPr>
      <w:r>
        <w:rPr>
          <w:color w:val="231F20"/>
        </w:rPr>
        <w:t xml:space="preserve">If </w:t>
      </w:r>
      <w:r>
        <w:rPr>
          <w:color w:val="231F20"/>
          <w:spacing w:val="1"/>
        </w:rPr>
        <w:t>room</w:t>
      </w:r>
      <w:r>
        <w:rPr>
          <w:color w:val="231F20"/>
        </w:rPr>
        <w:t xml:space="preserve"> pressurization testing indicates that openings exist, which would result in leakage </w:t>
      </w:r>
      <w:r>
        <w:rPr>
          <w:color w:val="231F20"/>
          <w:spacing w:val="1"/>
        </w:rPr>
        <w:t>and/</w:t>
      </w:r>
      <w:r>
        <w:rPr>
          <w:color w:val="231F20"/>
          <w:spacing w:val="82"/>
        </w:rPr>
        <w:t xml:space="preserve"> </w:t>
      </w:r>
      <w:r>
        <w:rPr>
          <w:color w:val="231F20"/>
        </w:rPr>
        <w:t xml:space="preserve">or </w:t>
      </w:r>
      <w:r>
        <w:rPr>
          <w:color w:val="231F20"/>
          <w:spacing w:val="1"/>
        </w:rPr>
        <w:t>loss</w:t>
      </w:r>
      <w:r>
        <w:rPr>
          <w:color w:val="231F20"/>
        </w:rPr>
        <w:t xml:space="preserve"> of the extinguishing agent, the installing </w:t>
      </w:r>
      <w:r>
        <w:rPr>
          <w:color w:val="231F20"/>
          <w:spacing w:val="1"/>
        </w:rPr>
        <w:t>contractor</w:t>
      </w:r>
      <w:r>
        <w:rPr>
          <w:color w:val="231F20"/>
        </w:rPr>
        <w:t xml:space="preserve"> shall be responsible for coordinating</w:t>
      </w:r>
      <w:r>
        <w:rPr>
          <w:color w:val="231F20"/>
          <w:spacing w:val="82"/>
        </w:rPr>
        <w:t xml:space="preserve"> </w:t>
      </w:r>
      <w:r>
        <w:rPr>
          <w:color w:val="231F20"/>
        </w:rPr>
        <w:t xml:space="preserve">the proper sealing of the protected </w:t>
      </w:r>
      <w:r>
        <w:rPr>
          <w:color w:val="231F20"/>
          <w:spacing w:val="-2"/>
        </w:rPr>
        <w:t>space(s)</w:t>
      </w:r>
      <w:r>
        <w:rPr>
          <w:color w:val="231F20"/>
        </w:rPr>
        <w:t xml:space="preserve"> </w:t>
      </w:r>
      <w:r>
        <w:rPr>
          <w:color w:val="231F20"/>
          <w:spacing w:val="-2"/>
        </w:rPr>
        <w:t>by</w:t>
      </w:r>
      <w:r>
        <w:rPr>
          <w:color w:val="231F20"/>
        </w:rPr>
        <w:t xml:space="preserve"> the general contractor, or his sub-contractor, or</w:t>
      </w:r>
      <w:r>
        <w:rPr>
          <w:color w:val="231F20"/>
          <w:spacing w:val="92"/>
        </w:rPr>
        <w:t xml:space="preserve"> </w:t>
      </w:r>
      <w:r>
        <w:rPr>
          <w:color w:val="231F20"/>
        </w:rPr>
        <w:t xml:space="preserve">agent. The general </w:t>
      </w:r>
      <w:r>
        <w:rPr>
          <w:color w:val="231F20"/>
          <w:spacing w:val="1"/>
        </w:rPr>
        <w:t>contractor</w:t>
      </w:r>
      <w:r>
        <w:rPr>
          <w:color w:val="231F20"/>
        </w:rPr>
        <w:t xml:space="preserve"> shall be responsible for adequately sealing all protected </w:t>
      </w:r>
      <w:r>
        <w:rPr>
          <w:color w:val="231F20"/>
          <w:spacing w:val="-2"/>
        </w:rPr>
        <w:t>space(s)</w:t>
      </w:r>
    </w:p>
    <w:p w14:paraId="2D0B1F66" w14:textId="77777777" w:rsidR="00D0218F" w:rsidRDefault="003F5832">
      <w:pPr>
        <w:pStyle w:val="BodyText"/>
        <w:spacing w:line="255" w:lineRule="auto"/>
        <w:ind w:left="1540" w:right="274" w:firstLine="0"/>
      </w:pPr>
      <w:r>
        <w:rPr>
          <w:color w:val="231F20"/>
        </w:rPr>
        <w:t xml:space="preserve">against agent </w:t>
      </w:r>
      <w:r>
        <w:rPr>
          <w:color w:val="231F20"/>
          <w:spacing w:val="1"/>
        </w:rPr>
        <w:t>loss</w:t>
      </w:r>
      <w:r>
        <w:rPr>
          <w:color w:val="231F20"/>
        </w:rPr>
        <w:t xml:space="preserve"> or leakage. The installing </w:t>
      </w:r>
      <w:r>
        <w:rPr>
          <w:color w:val="231F20"/>
          <w:spacing w:val="1"/>
        </w:rPr>
        <w:t>contractor</w:t>
      </w:r>
      <w:r>
        <w:rPr>
          <w:color w:val="231F20"/>
        </w:rPr>
        <w:t xml:space="preserve"> shall inspect all </w:t>
      </w:r>
      <w:r>
        <w:rPr>
          <w:color w:val="231F20"/>
          <w:spacing w:val="1"/>
        </w:rPr>
        <w:t>work</w:t>
      </w:r>
      <w:r>
        <w:rPr>
          <w:color w:val="231F20"/>
        </w:rPr>
        <w:t xml:space="preserve"> to </w:t>
      </w:r>
      <w:r>
        <w:rPr>
          <w:color w:val="231F20"/>
          <w:spacing w:val="1"/>
        </w:rPr>
        <w:t>ascertain</w:t>
      </w:r>
      <w:r>
        <w:rPr>
          <w:color w:val="231F20"/>
        </w:rPr>
        <w:t xml:space="preserve"> that the</w:t>
      </w:r>
      <w:r>
        <w:rPr>
          <w:color w:val="231F20"/>
          <w:spacing w:val="58"/>
        </w:rPr>
        <w:t xml:space="preserve"> </w:t>
      </w:r>
      <w:r>
        <w:rPr>
          <w:color w:val="231F20"/>
        </w:rPr>
        <w:t xml:space="preserve">protected </w:t>
      </w:r>
      <w:r>
        <w:rPr>
          <w:color w:val="231F20"/>
          <w:spacing w:val="-2"/>
        </w:rPr>
        <w:t>space(s)</w:t>
      </w:r>
      <w:r>
        <w:rPr>
          <w:color w:val="231F20"/>
        </w:rPr>
        <w:t xml:space="preserve"> </w:t>
      </w:r>
      <w:r>
        <w:rPr>
          <w:color w:val="231F20"/>
          <w:spacing w:val="-1"/>
        </w:rPr>
        <w:t>have</w:t>
      </w:r>
      <w:r>
        <w:rPr>
          <w:color w:val="231F20"/>
        </w:rPr>
        <w:t xml:space="preserve"> been adequately and </w:t>
      </w:r>
      <w:r>
        <w:rPr>
          <w:color w:val="231F20"/>
          <w:spacing w:val="1"/>
        </w:rPr>
        <w:t>properly</w:t>
      </w:r>
      <w:r>
        <w:rPr>
          <w:color w:val="231F20"/>
        </w:rPr>
        <w:t xml:space="preserve"> sealed. </w:t>
      </w:r>
      <w:r>
        <w:rPr>
          <w:color w:val="231F20"/>
          <w:spacing w:val="1"/>
        </w:rPr>
        <w:t>THE</w:t>
      </w:r>
      <w:r>
        <w:rPr>
          <w:color w:val="231F20"/>
        </w:rPr>
        <w:t xml:space="preserve"> SUPPRESSION </w:t>
      </w:r>
      <w:r>
        <w:rPr>
          <w:color w:val="231F20"/>
          <w:spacing w:val="-1"/>
        </w:rPr>
        <w:t>SYSTEM</w:t>
      </w:r>
      <w:r>
        <w:rPr>
          <w:color w:val="231F20"/>
          <w:spacing w:val="62"/>
        </w:rPr>
        <w:t xml:space="preserve"> </w:t>
      </w:r>
      <w:r>
        <w:rPr>
          <w:color w:val="231F20"/>
          <w:spacing w:val="-1"/>
        </w:rPr>
        <w:t>INSTALLING</w:t>
      </w:r>
      <w:r>
        <w:rPr>
          <w:color w:val="231F20"/>
        </w:rPr>
        <w:t xml:space="preserve"> </w:t>
      </w:r>
      <w:r>
        <w:rPr>
          <w:color w:val="231F20"/>
          <w:spacing w:val="1"/>
        </w:rPr>
        <w:t>CONTRACTOR</w:t>
      </w:r>
      <w:r>
        <w:rPr>
          <w:color w:val="231F20"/>
        </w:rPr>
        <w:t xml:space="preserve"> </w:t>
      </w:r>
      <w:r>
        <w:rPr>
          <w:color w:val="231F20"/>
          <w:spacing w:val="2"/>
        </w:rPr>
        <w:t>SHALL</w:t>
      </w:r>
      <w:r>
        <w:rPr>
          <w:color w:val="231F20"/>
        </w:rPr>
        <w:t xml:space="preserve"> </w:t>
      </w:r>
      <w:r>
        <w:rPr>
          <w:color w:val="231F20"/>
          <w:spacing w:val="1"/>
        </w:rPr>
        <w:t>BE</w:t>
      </w:r>
      <w:r>
        <w:rPr>
          <w:color w:val="231F20"/>
        </w:rPr>
        <w:t xml:space="preserve"> </w:t>
      </w:r>
      <w:r>
        <w:rPr>
          <w:color w:val="231F20"/>
          <w:spacing w:val="1"/>
        </w:rPr>
        <w:t>RESPONSIBLE</w:t>
      </w:r>
      <w:r>
        <w:rPr>
          <w:color w:val="231F20"/>
        </w:rPr>
        <w:t xml:space="preserve"> </w:t>
      </w:r>
      <w:r>
        <w:rPr>
          <w:color w:val="231F20"/>
          <w:spacing w:val="-1"/>
        </w:rPr>
        <w:t>FOR</w:t>
      </w:r>
      <w:r>
        <w:rPr>
          <w:color w:val="231F20"/>
        </w:rPr>
        <w:t xml:space="preserve"> </w:t>
      </w:r>
      <w:r>
        <w:rPr>
          <w:color w:val="231F20"/>
          <w:spacing w:val="1"/>
        </w:rPr>
        <w:t>THE</w:t>
      </w:r>
      <w:r>
        <w:rPr>
          <w:color w:val="231F20"/>
        </w:rPr>
        <w:t xml:space="preserve"> SUCCESS </w:t>
      </w:r>
      <w:r>
        <w:rPr>
          <w:color w:val="231F20"/>
          <w:spacing w:val="1"/>
        </w:rPr>
        <w:t>OF</w:t>
      </w:r>
      <w:r>
        <w:rPr>
          <w:color w:val="231F20"/>
        </w:rPr>
        <w:t xml:space="preserve"> </w:t>
      </w:r>
      <w:r>
        <w:rPr>
          <w:color w:val="231F20"/>
          <w:spacing w:val="1"/>
        </w:rPr>
        <w:t>THE</w:t>
      </w:r>
      <w:r>
        <w:rPr>
          <w:color w:val="231F20"/>
        </w:rPr>
        <w:t xml:space="preserve"> </w:t>
      </w:r>
      <w:r>
        <w:rPr>
          <w:color w:val="231F20"/>
          <w:spacing w:val="1"/>
        </w:rPr>
        <w:t>ROOM</w:t>
      </w:r>
    </w:p>
    <w:p w14:paraId="1EC0515E" w14:textId="77777777" w:rsidR="00D0218F" w:rsidRDefault="003F5832">
      <w:pPr>
        <w:pStyle w:val="BodyText"/>
        <w:spacing w:line="255" w:lineRule="auto"/>
        <w:ind w:left="1540" w:right="274" w:firstLine="0"/>
      </w:pPr>
      <w:r>
        <w:rPr>
          <w:color w:val="231F20"/>
        </w:rPr>
        <w:t xml:space="preserve">PRESSURIZATION </w:t>
      </w:r>
      <w:r>
        <w:rPr>
          <w:color w:val="231F20"/>
          <w:spacing w:val="-1"/>
        </w:rPr>
        <w:t>TESTS.</w:t>
      </w:r>
      <w:r>
        <w:rPr>
          <w:color w:val="231F20"/>
        </w:rPr>
        <w:t xml:space="preserve"> If the </w:t>
      </w:r>
      <w:r>
        <w:rPr>
          <w:color w:val="231F20"/>
          <w:spacing w:val="1"/>
        </w:rPr>
        <w:t>first</w:t>
      </w:r>
      <w:r>
        <w:rPr>
          <w:color w:val="231F20"/>
        </w:rPr>
        <w:t xml:space="preserve"> </w:t>
      </w:r>
      <w:r>
        <w:rPr>
          <w:color w:val="231F20"/>
          <w:spacing w:val="1"/>
        </w:rPr>
        <w:t>room</w:t>
      </w:r>
      <w:r>
        <w:rPr>
          <w:color w:val="231F20"/>
        </w:rPr>
        <w:t xml:space="preserve"> pressurization test is not </w:t>
      </w:r>
      <w:r>
        <w:rPr>
          <w:color w:val="231F20"/>
          <w:spacing w:val="1"/>
        </w:rPr>
        <w:t>successful,</w:t>
      </w:r>
      <w:r>
        <w:rPr>
          <w:color w:val="231F20"/>
        </w:rPr>
        <w:t xml:space="preserve"> in </w:t>
      </w:r>
      <w:r>
        <w:rPr>
          <w:color w:val="231F20"/>
          <w:spacing w:val="1"/>
        </w:rPr>
        <w:t>accordance</w:t>
      </w:r>
      <w:r>
        <w:rPr>
          <w:color w:val="231F20"/>
          <w:spacing w:val="60"/>
        </w:rPr>
        <w:t xml:space="preserve"> </w:t>
      </w:r>
      <w:r>
        <w:rPr>
          <w:color w:val="231F20"/>
        </w:rPr>
        <w:t xml:space="preserve">with these </w:t>
      </w:r>
      <w:r>
        <w:rPr>
          <w:color w:val="231F20"/>
          <w:spacing w:val="1"/>
        </w:rPr>
        <w:t>specifications,</w:t>
      </w:r>
      <w:r>
        <w:rPr>
          <w:color w:val="231F20"/>
        </w:rPr>
        <w:t xml:space="preserve"> the installing </w:t>
      </w:r>
      <w:r>
        <w:rPr>
          <w:color w:val="231F20"/>
          <w:spacing w:val="1"/>
        </w:rPr>
        <w:t>contractor</w:t>
      </w:r>
      <w:r>
        <w:rPr>
          <w:color w:val="231F20"/>
        </w:rPr>
        <w:t xml:space="preserve"> shall direct the general </w:t>
      </w:r>
      <w:r>
        <w:rPr>
          <w:color w:val="231F20"/>
          <w:spacing w:val="1"/>
        </w:rPr>
        <w:t>contractor</w:t>
      </w:r>
      <w:r>
        <w:rPr>
          <w:color w:val="231F20"/>
        </w:rPr>
        <w:t xml:space="preserve"> to determine</w:t>
      </w:r>
      <w:r>
        <w:rPr>
          <w:color w:val="231F20"/>
          <w:spacing w:val="68"/>
        </w:rPr>
        <w:t xml:space="preserve"> </w:t>
      </w:r>
      <w:r>
        <w:rPr>
          <w:color w:val="231F20"/>
        </w:rPr>
        <w:t xml:space="preserve">and </w:t>
      </w:r>
      <w:r>
        <w:rPr>
          <w:color w:val="231F20"/>
          <w:spacing w:val="1"/>
        </w:rPr>
        <w:t>correct,</w:t>
      </w:r>
      <w:r>
        <w:rPr>
          <w:color w:val="231F20"/>
        </w:rPr>
        <w:t xml:space="preserve"> the </w:t>
      </w:r>
      <w:r>
        <w:rPr>
          <w:color w:val="231F20"/>
          <w:spacing w:val="1"/>
        </w:rPr>
        <w:t>cause</w:t>
      </w:r>
      <w:r>
        <w:rPr>
          <w:color w:val="231F20"/>
        </w:rPr>
        <w:t xml:space="preserve"> of the test failure. The installing </w:t>
      </w:r>
      <w:r>
        <w:rPr>
          <w:color w:val="231F20"/>
          <w:spacing w:val="1"/>
        </w:rPr>
        <w:t>contractor</w:t>
      </w:r>
      <w:r>
        <w:rPr>
          <w:color w:val="231F20"/>
        </w:rPr>
        <w:t xml:space="preserve"> shall </w:t>
      </w:r>
      <w:r>
        <w:rPr>
          <w:color w:val="231F20"/>
          <w:spacing w:val="1"/>
        </w:rPr>
        <w:t>conduct</w:t>
      </w:r>
      <w:r>
        <w:rPr>
          <w:color w:val="231F20"/>
        </w:rPr>
        <w:t xml:space="preserve"> additional </w:t>
      </w:r>
      <w:r>
        <w:rPr>
          <w:color w:val="231F20"/>
          <w:spacing w:val="1"/>
        </w:rPr>
        <w:t>room</w:t>
      </w:r>
      <w:r>
        <w:rPr>
          <w:color w:val="231F20"/>
          <w:spacing w:val="52"/>
        </w:rPr>
        <w:t xml:space="preserve"> </w:t>
      </w:r>
      <w:r>
        <w:rPr>
          <w:color w:val="231F20"/>
        </w:rPr>
        <w:t xml:space="preserve">pressurization tests, at no additional </w:t>
      </w:r>
      <w:r>
        <w:rPr>
          <w:color w:val="231F20"/>
          <w:spacing w:val="1"/>
        </w:rPr>
        <w:t>cost</w:t>
      </w:r>
      <w:r>
        <w:rPr>
          <w:color w:val="231F20"/>
        </w:rPr>
        <w:t xml:space="preserve"> to the </w:t>
      </w:r>
      <w:r>
        <w:rPr>
          <w:color w:val="231F20"/>
          <w:spacing w:val="-2"/>
        </w:rPr>
        <w:t>owner,</w:t>
      </w:r>
      <w:r>
        <w:rPr>
          <w:color w:val="231F20"/>
        </w:rPr>
        <w:t xml:space="preserve"> until a </w:t>
      </w:r>
      <w:r>
        <w:rPr>
          <w:color w:val="231F20"/>
          <w:spacing w:val="1"/>
        </w:rPr>
        <w:t>successful</w:t>
      </w:r>
      <w:r>
        <w:rPr>
          <w:color w:val="231F20"/>
        </w:rPr>
        <w:t xml:space="preserve"> test is obtained. </w:t>
      </w:r>
      <w:r>
        <w:rPr>
          <w:color w:val="231F20"/>
          <w:spacing w:val="1"/>
        </w:rPr>
        <w:t>Copies</w:t>
      </w:r>
      <w:r>
        <w:rPr>
          <w:color w:val="231F20"/>
          <w:spacing w:val="74"/>
        </w:rPr>
        <w:t xml:space="preserve"> </w:t>
      </w:r>
      <w:r>
        <w:rPr>
          <w:color w:val="231F20"/>
        </w:rPr>
        <w:t xml:space="preserve">of </w:t>
      </w:r>
      <w:r>
        <w:rPr>
          <w:color w:val="231F20"/>
          <w:spacing w:val="1"/>
        </w:rPr>
        <w:t>successful</w:t>
      </w:r>
      <w:r>
        <w:rPr>
          <w:color w:val="231F20"/>
        </w:rPr>
        <w:t xml:space="preserve"> test results shall be submitted to the owner for </w:t>
      </w:r>
      <w:r>
        <w:rPr>
          <w:color w:val="231F20"/>
          <w:spacing w:val="1"/>
        </w:rPr>
        <w:t>record.</w:t>
      </w:r>
      <w:r>
        <w:rPr>
          <w:color w:val="231F20"/>
        </w:rPr>
        <w:t xml:space="preserve"> Upon </w:t>
      </w:r>
      <w:r>
        <w:rPr>
          <w:color w:val="231F20"/>
          <w:spacing w:val="1"/>
        </w:rPr>
        <w:t>acceptance</w:t>
      </w:r>
      <w:r>
        <w:rPr>
          <w:color w:val="231F20"/>
        </w:rPr>
        <w:t xml:space="preserve"> </w:t>
      </w:r>
      <w:r>
        <w:rPr>
          <w:color w:val="231F20"/>
          <w:spacing w:val="-2"/>
        </w:rPr>
        <w:t>by</w:t>
      </w:r>
      <w:r>
        <w:rPr>
          <w:color w:val="231F20"/>
        </w:rPr>
        <w:t xml:space="preserve"> the</w:t>
      </w:r>
      <w:r>
        <w:rPr>
          <w:color w:val="231F20"/>
          <w:spacing w:val="56"/>
        </w:rPr>
        <w:t xml:space="preserve"> </w:t>
      </w:r>
      <w:r>
        <w:rPr>
          <w:color w:val="231F20"/>
          <w:spacing w:val="-2"/>
        </w:rPr>
        <w:t>owner,</w:t>
      </w:r>
      <w:r>
        <w:rPr>
          <w:color w:val="231F20"/>
        </w:rPr>
        <w:t xml:space="preserve"> the completed </w:t>
      </w:r>
      <w:r>
        <w:rPr>
          <w:color w:val="231F20"/>
          <w:spacing w:val="-2"/>
        </w:rPr>
        <w:t>system(s)</w:t>
      </w:r>
      <w:r>
        <w:rPr>
          <w:color w:val="231F20"/>
        </w:rPr>
        <w:t xml:space="preserve"> shall be placed </w:t>
      </w:r>
      <w:r>
        <w:rPr>
          <w:color w:val="231F20"/>
          <w:spacing w:val="-1"/>
        </w:rPr>
        <w:t>into</w:t>
      </w:r>
      <w:r>
        <w:rPr>
          <w:color w:val="231F20"/>
        </w:rPr>
        <w:t xml:space="preserve"> </w:t>
      </w:r>
      <w:r>
        <w:rPr>
          <w:color w:val="231F20"/>
          <w:spacing w:val="1"/>
        </w:rPr>
        <w:t>service.</w:t>
      </w:r>
    </w:p>
    <w:p w14:paraId="52FE374C" w14:textId="77777777" w:rsidR="00D0218F" w:rsidRDefault="00D0218F">
      <w:pPr>
        <w:spacing w:before="8"/>
        <w:rPr>
          <w:rFonts w:ascii="Arial" w:eastAsia="Arial" w:hAnsi="Arial" w:cs="Arial"/>
          <w:sz w:val="15"/>
          <w:szCs w:val="15"/>
        </w:rPr>
      </w:pPr>
    </w:p>
    <w:p w14:paraId="7D9C48A1" w14:textId="77777777" w:rsidR="00D0218F" w:rsidRDefault="003F5832">
      <w:pPr>
        <w:pStyle w:val="Heading1"/>
        <w:numPr>
          <w:ilvl w:val="1"/>
          <w:numId w:val="1"/>
        </w:numPr>
        <w:tabs>
          <w:tab w:val="left" w:pos="820"/>
        </w:tabs>
        <w:rPr>
          <w:b w:val="0"/>
          <w:bCs w:val="0"/>
        </w:rPr>
      </w:pPr>
      <w:r>
        <w:rPr>
          <w:color w:val="231F20"/>
          <w:spacing w:val="-1"/>
        </w:rPr>
        <w:t>SYSTEM</w:t>
      </w:r>
      <w:r>
        <w:rPr>
          <w:color w:val="231F20"/>
          <w:spacing w:val="-23"/>
        </w:rPr>
        <w:t xml:space="preserve"> </w:t>
      </w:r>
      <w:r>
        <w:rPr>
          <w:color w:val="231F20"/>
          <w:spacing w:val="-1"/>
        </w:rPr>
        <w:t>INSPECTIONS:</w:t>
      </w:r>
    </w:p>
    <w:p w14:paraId="6F9B4983" w14:textId="77777777" w:rsidR="00D0218F" w:rsidRDefault="00D0218F">
      <w:pPr>
        <w:spacing w:before="9"/>
        <w:rPr>
          <w:rFonts w:ascii="Arial" w:eastAsia="Arial" w:hAnsi="Arial" w:cs="Arial"/>
          <w:b/>
          <w:bCs/>
          <w:sz w:val="16"/>
          <w:szCs w:val="16"/>
        </w:rPr>
      </w:pPr>
    </w:p>
    <w:p w14:paraId="33601EB3" w14:textId="77777777" w:rsidR="00D0218F" w:rsidRDefault="003F5832">
      <w:pPr>
        <w:pStyle w:val="BodyText"/>
        <w:numPr>
          <w:ilvl w:val="2"/>
          <w:numId w:val="1"/>
        </w:numPr>
        <w:tabs>
          <w:tab w:val="left" w:pos="1541"/>
        </w:tabs>
        <w:spacing w:line="255" w:lineRule="auto"/>
        <w:ind w:right="274" w:hanging="720"/>
      </w:pPr>
      <w:r>
        <w:rPr>
          <w:color w:val="231F20"/>
        </w:rPr>
        <w:t xml:space="preserve">The installing </w:t>
      </w:r>
      <w:r>
        <w:rPr>
          <w:color w:val="231F20"/>
          <w:spacing w:val="1"/>
        </w:rPr>
        <w:t>contractor</w:t>
      </w:r>
      <w:r>
        <w:rPr>
          <w:color w:val="231F20"/>
        </w:rPr>
        <w:t xml:space="preserve"> shall provide 2 inspections of each </w:t>
      </w:r>
      <w:r>
        <w:rPr>
          <w:color w:val="231F20"/>
          <w:spacing w:val="-1"/>
        </w:rPr>
        <w:t>system,</w:t>
      </w:r>
      <w:r>
        <w:rPr>
          <w:color w:val="231F20"/>
        </w:rPr>
        <w:t xml:space="preserve"> installed under this </w:t>
      </w:r>
      <w:r>
        <w:rPr>
          <w:color w:val="231F20"/>
          <w:spacing w:val="1"/>
        </w:rPr>
        <w:t>contract,</w:t>
      </w:r>
      <w:r>
        <w:rPr>
          <w:color w:val="231F20"/>
          <w:spacing w:val="76"/>
        </w:rPr>
        <w:t xml:space="preserve"> </w:t>
      </w:r>
      <w:r>
        <w:rPr>
          <w:color w:val="231F20"/>
        </w:rPr>
        <w:t xml:space="preserve">during the </w:t>
      </w:r>
      <w:r>
        <w:rPr>
          <w:color w:val="231F20"/>
          <w:spacing w:val="1"/>
        </w:rPr>
        <w:t>one-year</w:t>
      </w:r>
      <w:r>
        <w:rPr>
          <w:color w:val="231F20"/>
        </w:rPr>
        <w:t xml:space="preserve"> </w:t>
      </w:r>
      <w:r>
        <w:rPr>
          <w:color w:val="231F20"/>
          <w:spacing w:val="1"/>
        </w:rPr>
        <w:t>warranty</w:t>
      </w:r>
      <w:r>
        <w:rPr>
          <w:color w:val="231F20"/>
        </w:rPr>
        <w:t xml:space="preserve"> </w:t>
      </w:r>
      <w:r>
        <w:rPr>
          <w:color w:val="231F20"/>
          <w:spacing w:val="1"/>
        </w:rPr>
        <w:t>period.</w:t>
      </w:r>
      <w:r>
        <w:rPr>
          <w:color w:val="231F20"/>
        </w:rPr>
        <w:t xml:space="preserve"> The </w:t>
      </w:r>
      <w:r>
        <w:rPr>
          <w:color w:val="231F20"/>
          <w:spacing w:val="1"/>
        </w:rPr>
        <w:t>first</w:t>
      </w:r>
      <w:r>
        <w:rPr>
          <w:color w:val="231F20"/>
        </w:rPr>
        <w:t xml:space="preserve"> inspection shall be at the 6 month interval, and</w:t>
      </w:r>
    </w:p>
    <w:p w14:paraId="09869977" w14:textId="77777777" w:rsidR="00D0218F" w:rsidRDefault="003F5832">
      <w:pPr>
        <w:pStyle w:val="BodyText"/>
        <w:spacing w:line="255" w:lineRule="auto"/>
        <w:ind w:left="1540" w:right="274" w:firstLine="0"/>
        <w:rPr>
          <w:rFonts w:cs="Arial"/>
        </w:rPr>
      </w:pPr>
      <w:r>
        <w:rPr>
          <w:color w:val="231F20"/>
        </w:rPr>
        <w:t xml:space="preserve">the </w:t>
      </w:r>
      <w:r>
        <w:rPr>
          <w:color w:val="231F20"/>
          <w:spacing w:val="1"/>
        </w:rPr>
        <w:t>second</w:t>
      </w:r>
      <w:r>
        <w:rPr>
          <w:color w:val="231F20"/>
        </w:rPr>
        <w:t xml:space="preserve"> inspection at the </w:t>
      </w:r>
      <w:r>
        <w:rPr>
          <w:color w:val="231F20"/>
          <w:spacing w:val="-4"/>
        </w:rPr>
        <w:t>12</w:t>
      </w:r>
      <w:r>
        <w:rPr>
          <w:color w:val="231F20"/>
        </w:rPr>
        <w:t xml:space="preserve"> month interval </w:t>
      </w:r>
      <w:r>
        <w:rPr>
          <w:color w:val="231F20"/>
          <w:spacing w:val="1"/>
        </w:rPr>
        <w:t>after</w:t>
      </w:r>
      <w:r>
        <w:rPr>
          <w:color w:val="231F20"/>
        </w:rPr>
        <w:t xml:space="preserve"> </w:t>
      </w:r>
      <w:r>
        <w:rPr>
          <w:color w:val="231F20"/>
          <w:spacing w:val="-1"/>
        </w:rPr>
        <w:t>system</w:t>
      </w:r>
      <w:r>
        <w:rPr>
          <w:color w:val="231F20"/>
        </w:rPr>
        <w:t xml:space="preserve"> acceptance. Inspections shall be</w:t>
      </w:r>
      <w:r>
        <w:rPr>
          <w:color w:val="231F20"/>
          <w:spacing w:val="100"/>
        </w:rPr>
        <w:t xml:space="preserve"> </w:t>
      </w:r>
      <w:r>
        <w:rPr>
          <w:color w:val="231F20"/>
        </w:rPr>
        <w:t xml:space="preserve">conducted in </w:t>
      </w:r>
      <w:r>
        <w:rPr>
          <w:color w:val="231F20"/>
          <w:spacing w:val="1"/>
        </w:rPr>
        <w:t>accordance</w:t>
      </w:r>
      <w:r>
        <w:rPr>
          <w:color w:val="231F20"/>
        </w:rPr>
        <w:t xml:space="preserve"> with the manufacturer’s guidelines and the recommendations of </w:t>
      </w:r>
      <w:r>
        <w:rPr>
          <w:color w:val="231F20"/>
          <w:spacing w:val="-2"/>
        </w:rPr>
        <w:t>NFPA</w:t>
      </w:r>
      <w:r>
        <w:rPr>
          <w:color w:val="231F20"/>
          <w:spacing w:val="90"/>
        </w:rPr>
        <w:t xml:space="preserve"> </w:t>
      </w:r>
      <w:r>
        <w:rPr>
          <w:rFonts w:cs="Arial"/>
          <w:color w:val="231F20"/>
          <w:spacing w:val="-3"/>
        </w:rPr>
        <w:t>2001.</w:t>
      </w:r>
    </w:p>
    <w:p w14:paraId="0BBA14F1" w14:textId="77777777" w:rsidR="00D0218F" w:rsidRDefault="00D0218F">
      <w:pPr>
        <w:spacing w:before="8"/>
        <w:rPr>
          <w:rFonts w:ascii="Arial" w:eastAsia="Arial" w:hAnsi="Arial" w:cs="Arial"/>
          <w:sz w:val="15"/>
          <w:szCs w:val="15"/>
        </w:rPr>
      </w:pPr>
    </w:p>
    <w:p w14:paraId="7CC2298E" w14:textId="77777777" w:rsidR="00D0218F" w:rsidRDefault="003F5832">
      <w:pPr>
        <w:pStyle w:val="BodyText"/>
        <w:numPr>
          <w:ilvl w:val="2"/>
          <w:numId w:val="1"/>
        </w:numPr>
        <w:tabs>
          <w:tab w:val="left" w:pos="1540"/>
        </w:tabs>
        <w:spacing w:line="255" w:lineRule="auto"/>
        <w:ind w:right="676" w:hanging="720"/>
      </w:pPr>
      <w:r>
        <w:rPr>
          <w:color w:val="231F20"/>
          <w:spacing w:val="1"/>
        </w:rPr>
        <w:t>Documents</w:t>
      </w:r>
      <w:r>
        <w:rPr>
          <w:color w:val="231F20"/>
        </w:rPr>
        <w:t xml:space="preserve"> </w:t>
      </w:r>
      <w:r>
        <w:rPr>
          <w:color w:val="231F20"/>
          <w:spacing w:val="2"/>
        </w:rPr>
        <w:t>certifying</w:t>
      </w:r>
      <w:r>
        <w:rPr>
          <w:color w:val="231F20"/>
        </w:rPr>
        <w:t xml:space="preserve"> </w:t>
      </w:r>
      <w:r>
        <w:rPr>
          <w:color w:val="231F20"/>
          <w:spacing w:val="1"/>
        </w:rPr>
        <w:t>satisfactory</w:t>
      </w:r>
      <w:r>
        <w:rPr>
          <w:color w:val="231F20"/>
        </w:rPr>
        <w:t xml:space="preserve"> </w:t>
      </w:r>
      <w:r>
        <w:rPr>
          <w:color w:val="231F20"/>
          <w:spacing w:val="-2"/>
        </w:rPr>
        <w:t>system(s)</w:t>
      </w:r>
      <w:r>
        <w:rPr>
          <w:color w:val="231F20"/>
        </w:rPr>
        <w:t xml:space="preserve"> operation shall be submitted to the owner upon</w:t>
      </w:r>
      <w:r>
        <w:rPr>
          <w:color w:val="231F20"/>
          <w:spacing w:val="60"/>
        </w:rPr>
        <w:t xml:space="preserve"> </w:t>
      </w:r>
      <w:r>
        <w:rPr>
          <w:color w:val="231F20"/>
          <w:spacing w:val="1"/>
        </w:rPr>
        <w:t>completion</w:t>
      </w:r>
      <w:r>
        <w:rPr>
          <w:color w:val="231F20"/>
        </w:rPr>
        <w:t xml:space="preserve"> of each inspection.</w:t>
      </w:r>
    </w:p>
    <w:p w14:paraId="3FC11BC8" w14:textId="77777777" w:rsidR="00D0218F" w:rsidRDefault="00D0218F">
      <w:pPr>
        <w:spacing w:before="6"/>
        <w:rPr>
          <w:rFonts w:ascii="Arial" w:eastAsia="Arial" w:hAnsi="Arial" w:cs="Arial"/>
          <w:sz w:val="25"/>
          <w:szCs w:val="25"/>
        </w:rPr>
      </w:pPr>
    </w:p>
    <w:p w14:paraId="6E539069" w14:textId="77777777" w:rsidR="00D0218F" w:rsidRDefault="003F5832">
      <w:pPr>
        <w:ind w:left="100"/>
        <w:rPr>
          <w:rFonts w:ascii="Calibri" w:eastAsia="Calibri" w:hAnsi="Calibri" w:cs="Calibri"/>
          <w:sz w:val="14"/>
          <w:szCs w:val="14"/>
        </w:rPr>
      </w:pPr>
      <w:r>
        <w:rPr>
          <w:rFonts w:ascii="Lucida Sans"/>
          <w:b/>
          <w:color w:val="231F20"/>
          <w:spacing w:val="-2"/>
          <w:w w:val="115"/>
          <w:sz w:val="14"/>
        </w:rPr>
        <w:t>Note</w:t>
      </w:r>
      <w:r>
        <w:rPr>
          <w:rFonts w:ascii="Calibri"/>
          <w:color w:val="231F20"/>
          <w:spacing w:val="-2"/>
          <w:w w:val="115"/>
          <w:sz w:val="14"/>
        </w:rPr>
        <w:t>:</w:t>
      </w:r>
      <w:r>
        <w:rPr>
          <w:rFonts w:ascii="Calibri"/>
          <w:color w:val="231F20"/>
          <w:spacing w:val="-23"/>
          <w:w w:val="115"/>
          <w:sz w:val="14"/>
        </w:rPr>
        <w:t xml:space="preserve"> </w:t>
      </w:r>
      <w:r>
        <w:rPr>
          <w:rFonts w:ascii="Calibri"/>
          <w:color w:val="231F20"/>
          <w:w w:val="115"/>
          <w:sz w:val="14"/>
        </w:rPr>
        <w:t>The</w:t>
      </w:r>
      <w:r>
        <w:rPr>
          <w:rFonts w:ascii="Calibri"/>
          <w:color w:val="231F20"/>
          <w:spacing w:val="4"/>
          <w:w w:val="115"/>
          <w:sz w:val="14"/>
        </w:rPr>
        <w:t xml:space="preserve"> </w:t>
      </w:r>
      <w:r>
        <w:rPr>
          <w:rFonts w:ascii="Calibri"/>
          <w:color w:val="231F20"/>
          <w:w w:val="115"/>
          <w:sz w:val="14"/>
        </w:rPr>
        <w:t>Metric</w:t>
      </w:r>
      <w:r>
        <w:rPr>
          <w:rFonts w:ascii="Calibri"/>
          <w:color w:val="231F20"/>
          <w:spacing w:val="4"/>
          <w:w w:val="115"/>
          <w:sz w:val="14"/>
        </w:rPr>
        <w:t xml:space="preserve"> </w:t>
      </w:r>
      <w:r>
        <w:rPr>
          <w:rFonts w:ascii="Calibri"/>
          <w:color w:val="231F20"/>
          <w:w w:val="115"/>
          <w:sz w:val="14"/>
        </w:rPr>
        <w:t>and</w:t>
      </w:r>
      <w:r>
        <w:rPr>
          <w:rFonts w:ascii="Calibri"/>
          <w:color w:val="231F20"/>
          <w:spacing w:val="3"/>
          <w:w w:val="115"/>
          <w:sz w:val="14"/>
        </w:rPr>
        <w:t xml:space="preserve"> </w:t>
      </w:r>
      <w:r>
        <w:rPr>
          <w:rFonts w:ascii="Calibri"/>
          <w:color w:val="231F20"/>
          <w:w w:val="115"/>
          <w:sz w:val="14"/>
        </w:rPr>
        <w:t>English</w:t>
      </w:r>
      <w:r>
        <w:rPr>
          <w:rFonts w:ascii="Calibri"/>
          <w:color w:val="231F20"/>
          <w:spacing w:val="4"/>
          <w:w w:val="115"/>
          <w:sz w:val="14"/>
        </w:rPr>
        <w:t xml:space="preserve"> </w:t>
      </w:r>
      <w:r>
        <w:rPr>
          <w:rFonts w:ascii="Calibri"/>
          <w:color w:val="231F20"/>
          <w:spacing w:val="-1"/>
          <w:w w:val="115"/>
          <w:sz w:val="14"/>
        </w:rPr>
        <w:t>conversions</w:t>
      </w:r>
      <w:r>
        <w:rPr>
          <w:rFonts w:ascii="Calibri"/>
          <w:color w:val="231F20"/>
          <w:spacing w:val="3"/>
          <w:w w:val="115"/>
          <w:sz w:val="14"/>
        </w:rPr>
        <w:t xml:space="preserve"> </w:t>
      </w:r>
      <w:r>
        <w:rPr>
          <w:rFonts w:ascii="Calibri"/>
          <w:color w:val="231F20"/>
          <w:w w:val="115"/>
          <w:sz w:val="14"/>
        </w:rPr>
        <w:t>are</w:t>
      </w:r>
      <w:r>
        <w:rPr>
          <w:rFonts w:ascii="Calibri"/>
          <w:color w:val="231F20"/>
          <w:spacing w:val="4"/>
          <w:w w:val="115"/>
          <w:sz w:val="14"/>
        </w:rPr>
        <w:t xml:space="preserve"> </w:t>
      </w:r>
      <w:r>
        <w:rPr>
          <w:rFonts w:ascii="Calibri"/>
          <w:color w:val="231F20"/>
          <w:w w:val="115"/>
          <w:sz w:val="14"/>
        </w:rPr>
        <w:t>rounded</w:t>
      </w:r>
      <w:r>
        <w:rPr>
          <w:rFonts w:ascii="Calibri"/>
          <w:color w:val="231F20"/>
          <w:spacing w:val="4"/>
          <w:w w:val="115"/>
          <w:sz w:val="14"/>
        </w:rPr>
        <w:t xml:space="preserve"> </w:t>
      </w:r>
      <w:r>
        <w:rPr>
          <w:rFonts w:ascii="Calibri"/>
          <w:color w:val="231F20"/>
          <w:w w:val="115"/>
          <w:sz w:val="14"/>
        </w:rPr>
        <w:t>as</w:t>
      </w:r>
      <w:r>
        <w:rPr>
          <w:rFonts w:ascii="Calibri"/>
          <w:color w:val="231F20"/>
          <w:spacing w:val="3"/>
          <w:w w:val="115"/>
          <w:sz w:val="14"/>
        </w:rPr>
        <w:t xml:space="preserve"> </w:t>
      </w:r>
      <w:r>
        <w:rPr>
          <w:rFonts w:ascii="Calibri"/>
          <w:color w:val="231F20"/>
          <w:w w:val="115"/>
          <w:sz w:val="14"/>
        </w:rPr>
        <w:t>appropriate</w:t>
      </w:r>
      <w:r>
        <w:rPr>
          <w:rFonts w:ascii="Calibri"/>
          <w:color w:val="231F20"/>
          <w:spacing w:val="4"/>
          <w:w w:val="115"/>
          <w:sz w:val="14"/>
        </w:rPr>
        <w:t xml:space="preserve"> </w:t>
      </w:r>
      <w:r>
        <w:rPr>
          <w:rFonts w:ascii="Calibri"/>
          <w:color w:val="231F20"/>
          <w:w w:val="115"/>
          <w:sz w:val="14"/>
        </w:rPr>
        <w:t>to</w:t>
      </w:r>
      <w:r>
        <w:rPr>
          <w:rFonts w:ascii="Calibri"/>
          <w:color w:val="231F20"/>
          <w:spacing w:val="4"/>
          <w:w w:val="115"/>
          <w:sz w:val="14"/>
        </w:rPr>
        <w:t xml:space="preserve"> </w:t>
      </w:r>
      <w:r>
        <w:rPr>
          <w:rFonts w:ascii="Calibri"/>
          <w:color w:val="231F20"/>
          <w:w w:val="115"/>
          <w:sz w:val="14"/>
        </w:rPr>
        <w:t>stay</w:t>
      </w:r>
      <w:r>
        <w:rPr>
          <w:rFonts w:ascii="Calibri"/>
          <w:color w:val="231F20"/>
          <w:spacing w:val="3"/>
          <w:w w:val="115"/>
          <w:sz w:val="14"/>
        </w:rPr>
        <w:t xml:space="preserve"> </w:t>
      </w:r>
      <w:r>
        <w:rPr>
          <w:rFonts w:ascii="Calibri"/>
          <w:color w:val="231F20"/>
          <w:w w:val="115"/>
          <w:sz w:val="14"/>
        </w:rPr>
        <w:t>within</w:t>
      </w:r>
      <w:r>
        <w:rPr>
          <w:rFonts w:ascii="Calibri"/>
          <w:color w:val="231F20"/>
          <w:spacing w:val="4"/>
          <w:w w:val="115"/>
          <w:sz w:val="14"/>
        </w:rPr>
        <w:t xml:space="preserve"> </w:t>
      </w:r>
      <w:r>
        <w:rPr>
          <w:rFonts w:ascii="Calibri"/>
          <w:color w:val="231F20"/>
          <w:w w:val="115"/>
          <w:sz w:val="14"/>
        </w:rPr>
        <w:t>maximum</w:t>
      </w:r>
      <w:r>
        <w:rPr>
          <w:rFonts w:ascii="Calibri"/>
          <w:color w:val="231F20"/>
          <w:spacing w:val="4"/>
          <w:w w:val="115"/>
          <w:sz w:val="14"/>
        </w:rPr>
        <w:t xml:space="preserve"> </w:t>
      </w:r>
      <w:r>
        <w:rPr>
          <w:rFonts w:ascii="Calibri"/>
          <w:color w:val="231F20"/>
          <w:w w:val="115"/>
          <w:sz w:val="14"/>
        </w:rPr>
        <w:t>and</w:t>
      </w:r>
      <w:r>
        <w:rPr>
          <w:rFonts w:ascii="Calibri"/>
          <w:color w:val="231F20"/>
          <w:spacing w:val="3"/>
          <w:w w:val="115"/>
          <w:sz w:val="14"/>
        </w:rPr>
        <w:t xml:space="preserve"> </w:t>
      </w:r>
      <w:r>
        <w:rPr>
          <w:rFonts w:ascii="Calibri"/>
          <w:color w:val="231F20"/>
          <w:w w:val="115"/>
          <w:sz w:val="14"/>
        </w:rPr>
        <w:t>minimum</w:t>
      </w:r>
      <w:r>
        <w:rPr>
          <w:rFonts w:ascii="Calibri"/>
          <w:color w:val="231F20"/>
          <w:spacing w:val="4"/>
          <w:w w:val="115"/>
          <w:sz w:val="14"/>
        </w:rPr>
        <w:t xml:space="preserve"> </w:t>
      </w:r>
      <w:r>
        <w:rPr>
          <w:rFonts w:ascii="Calibri"/>
          <w:color w:val="231F20"/>
          <w:spacing w:val="-1"/>
          <w:w w:val="115"/>
          <w:sz w:val="14"/>
        </w:rPr>
        <w:t>approved</w:t>
      </w:r>
      <w:r>
        <w:rPr>
          <w:rFonts w:ascii="Calibri"/>
          <w:color w:val="231F20"/>
          <w:spacing w:val="3"/>
          <w:w w:val="115"/>
          <w:sz w:val="14"/>
        </w:rPr>
        <w:t xml:space="preserve"> </w:t>
      </w:r>
      <w:r>
        <w:rPr>
          <w:rFonts w:ascii="Calibri"/>
          <w:color w:val="231F20"/>
          <w:w w:val="115"/>
          <w:sz w:val="14"/>
        </w:rPr>
        <w:t>values.</w:t>
      </w:r>
    </w:p>
    <w:p w14:paraId="16D7F44C" w14:textId="77777777" w:rsidR="00D0218F" w:rsidRDefault="003F5832">
      <w:pPr>
        <w:spacing w:before="74" w:line="160" w:lineRule="exact"/>
        <w:ind w:left="100" w:right="274"/>
        <w:rPr>
          <w:rFonts w:ascii="Calibri" w:eastAsia="Calibri" w:hAnsi="Calibri" w:cs="Calibri"/>
          <w:sz w:val="14"/>
          <w:szCs w:val="14"/>
        </w:rPr>
      </w:pPr>
      <w:r>
        <w:rPr>
          <w:rFonts w:ascii="Calibri"/>
          <w:color w:val="231F20"/>
          <w:w w:val="115"/>
          <w:sz w:val="14"/>
        </w:rPr>
        <w:t>ANSUL,</w:t>
      </w:r>
      <w:r>
        <w:rPr>
          <w:rFonts w:ascii="Calibri"/>
          <w:color w:val="231F20"/>
          <w:spacing w:val="-1"/>
          <w:w w:val="115"/>
          <w:sz w:val="14"/>
        </w:rPr>
        <w:t xml:space="preserve"> AUTOPULSE,</w:t>
      </w:r>
      <w:r>
        <w:rPr>
          <w:rFonts w:ascii="Calibri"/>
          <w:color w:val="231F20"/>
          <w:spacing w:val="8"/>
          <w:w w:val="115"/>
          <w:sz w:val="14"/>
        </w:rPr>
        <w:t xml:space="preserve"> </w:t>
      </w:r>
      <w:r>
        <w:rPr>
          <w:rFonts w:ascii="Calibri"/>
          <w:color w:val="231F20"/>
          <w:w w:val="115"/>
          <w:sz w:val="14"/>
        </w:rPr>
        <w:t>and</w:t>
      </w:r>
      <w:r>
        <w:rPr>
          <w:rFonts w:ascii="Calibri"/>
          <w:color w:val="231F20"/>
          <w:spacing w:val="7"/>
          <w:w w:val="115"/>
          <w:sz w:val="14"/>
        </w:rPr>
        <w:t xml:space="preserve"> </w:t>
      </w:r>
      <w:r>
        <w:rPr>
          <w:rFonts w:ascii="Calibri"/>
          <w:color w:val="231F20"/>
          <w:w w:val="115"/>
          <w:sz w:val="14"/>
        </w:rPr>
        <w:t>the</w:t>
      </w:r>
      <w:r>
        <w:rPr>
          <w:rFonts w:ascii="Calibri"/>
          <w:color w:val="231F20"/>
          <w:spacing w:val="8"/>
          <w:w w:val="115"/>
          <w:sz w:val="14"/>
        </w:rPr>
        <w:t xml:space="preserve"> </w:t>
      </w:r>
      <w:r>
        <w:rPr>
          <w:rFonts w:ascii="Calibri"/>
          <w:color w:val="231F20"/>
          <w:w w:val="115"/>
          <w:sz w:val="14"/>
        </w:rPr>
        <w:t>product</w:t>
      </w:r>
      <w:r>
        <w:rPr>
          <w:rFonts w:ascii="Calibri"/>
          <w:color w:val="231F20"/>
          <w:spacing w:val="8"/>
          <w:w w:val="115"/>
          <w:sz w:val="14"/>
        </w:rPr>
        <w:t xml:space="preserve"> </w:t>
      </w:r>
      <w:r>
        <w:rPr>
          <w:rFonts w:ascii="Calibri"/>
          <w:color w:val="231F20"/>
          <w:w w:val="115"/>
          <w:sz w:val="14"/>
        </w:rPr>
        <w:t>names</w:t>
      </w:r>
      <w:r>
        <w:rPr>
          <w:rFonts w:ascii="Calibri"/>
          <w:color w:val="231F20"/>
          <w:spacing w:val="7"/>
          <w:w w:val="115"/>
          <w:sz w:val="14"/>
        </w:rPr>
        <w:t xml:space="preserve"> </w:t>
      </w:r>
      <w:r>
        <w:rPr>
          <w:rFonts w:ascii="Calibri"/>
          <w:color w:val="231F20"/>
          <w:w w:val="115"/>
          <w:sz w:val="14"/>
        </w:rPr>
        <w:t>listed</w:t>
      </w:r>
      <w:r>
        <w:rPr>
          <w:rFonts w:ascii="Calibri"/>
          <w:color w:val="231F20"/>
          <w:spacing w:val="8"/>
          <w:w w:val="115"/>
          <w:sz w:val="14"/>
        </w:rPr>
        <w:t xml:space="preserve"> </w:t>
      </w:r>
      <w:r>
        <w:rPr>
          <w:rFonts w:ascii="Calibri"/>
          <w:color w:val="231F20"/>
          <w:w w:val="115"/>
          <w:sz w:val="14"/>
        </w:rPr>
        <w:t>in</w:t>
      </w:r>
      <w:r>
        <w:rPr>
          <w:rFonts w:ascii="Calibri"/>
          <w:color w:val="231F20"/>
          <w:spacing w:val="8"/>
          <w:w w:val="115"/>
          <w:sz w:val="14"/>
        </w:rPr>
        <w:t xml:space="preserve"> </w:t>
      </w:r>
      <w:r>
        <w:rPr>
          <w:rFonts w:ascii="Calibri"/>
          <w:color w:val="231F20"/>
          <w:w w:val="115"/>
          <w:sz w:val="14"/>
        </w:rPr>
        <w:t>this</w:t>
      </w:r>
      <w:r>
        <w:rPr>
          <w:rFonts w:ascii="Calibri"/>
          <w:color w:val="231F20"/>
          <w:spacing w:val="7"/>
          <w:w w:val="115"/>
          <w:sz w:val="14"/>
        </w:rPr>
        <w:t xml:space="preserve"> </w:t>
      </w:r>
      <w:r>
        <w:rPr>
          <w:rFonts w:ascii="Calibri"/>
          <w:color w:val="231F20"/>
          <w:w w:val="115"/>
          <w:sz w:val="14"/>
        </w:rPr>
        <w:t>material</w:t>
      </w:r>
      <w:r>
        <w:rPr>
          <w:rFonts w:ascii="Calibri"/>
          <w:color w:val="231F20"/>
          <w:spacing w:val="8"/>
          <w:w w:val="115"/>
          <w:sz w:val="14"/>
        </w:rPr>
        <w:t xml:space="preserve"> </w:t>
      </w:r>
      <w:r>
        <w:rPr>
          <w:rFonts w:ascii="Calibri"/>
          <w:color w:val="231F20"/>
          <w:w w:val="115"/>
          <w:sz w:val="14"/>
        </w:rPr>
        <w:t>are</w:t>
      </w:r>
      <w:r>
        <w:rPr>
          <w:rFonts w:ascii="Calibri"/>
          <w:color w:val="231F20"/>
          <w:spacing w:val="7"/>
          <w:w w:val="115"/>
          <w:sz w:val="14"/>
        </w:rPr>
        <w:t xml:space="preserve"> </w:t>
      </w:r>
      <w:r>
        <w:rPr>
          <w:rFonts w:ascii="Calibri"/>
          <w:color w:val="231F20"/>
          <w:w w:val="115"/>
          <w:sz w:val="14"/>
        </w:rPr>
        <w:t>marks</w:t>
      </w:r>
      <w:r>
        <w:rPr>
          <w:rFonts w:ascii="Calibri"/>
          <w:color w:val="231F20"/>
          <w:spacing w:val="8"/>
          <w:w w:val="115"/>
          <w:sz w:val="14"/>
        </w:rPr>
        <w:t xml:space="preserve"> </w:t>
      </w:r>
      <w:r>
        <w:rPr>
          <w:rFonts w:ascii="Calibri"/>
          <w:color w:val="231F20"/>
          <w:w w:val="115"/>
          <w:sz w:val="14"/>
        </w:rPr>
        <w:t>and/or</w:t>
      </w:r>
      <w:r>
        <w:rPr>
          <w:rFonts w:ascii="Calibri"/>
          <w:color w:val="231F20"/>
          <w:spacing w:val="8"/>
          <w:w w:val="115"/>
          <w:sz w:val="14"/>
        </w:rPr>
        <w:t xml:space="preserve"> </w:t>
      </w:r>
      <w:r>
        <w:rPr>
          <w:rFonts w:ascii="Calibri"/>
          <w:color w:val="231F20"/>
          <w:w w:val="115"/>
          <w:sz w:val="14"/>
        </w:rPr>
        <w:t>registered</w:t>
      </w:r>
      <w:r>
        <w:rPr>
          <w:rFonts w:ascii="Calibri"/>
          <w:color w:val="231F20"/>
          <w:spacing w:val="7"/>
          <w:w w:val="115"/>
          <w:sz w:val="14"/>
        </w:rPr>
        <w:t xml:space="preserve"> </w:t>
      </w:r>
      <w:r>
        <w:rPr>
          <w:rFonts w:ascii="Calibri"/>
          <w:color w:val="231F20"/>
          <w:w w:val="115"/>
          <w:sz w:val="14"/>
        </w:rPr>
        <w:t>marks.</w:t>
      </w:r>
      <w:r>
        <w:rPr>
          <w:rFonts w:ascii="Calibri"/>
          <w:color w:val="231F20"/>
          <w:spacing w:val="8"/>
          <w:w w:val="115"/>
          <w:sz w:val="14"/>
        </w:rPr>
        <w:t xml:space="preserve"> </w:t>
      </w:r>
      <w:r>
        <w:rPr>
          <w:rFonts w:ascii="Calibri"/>
          <w:color w:val="231F20"/>
          <w:spacing w:val="-1"/>
          <w:w w:val="115"/>
          <w:sz w:val="14"/>
        </w:rPr>
        <w:t>Unauthorized</w:t>
      </w:r>
      <w:r>
        <w:rPr>
          <w:rFonts w:ascii="Calibri"/>
          <w:color w:val="231F20"/>
          <w:spacing w:val="8"/>
          <w:w w:val="115"/>
          <w:sz w:val="14"/>
        </w:rPr>
        <w:t xml:space="preserve"> </w:t>
      </w:r>
      <w:r>
        <w:rPr>
          <w:rFonts w:ascii="Calibri"/>
          <w:color w:val="231F20"/>
          <w:w w:val="115"/>
          <w:sz w:val="14"/>
        </w:rPr>
        <w:t>use</w:t>
      </w:r>
      <w:r>
        <w:rPr>
          <w:rFonts w:ascii="Calibri"/>
          <w:color w:val="231F20"/>
          <w:spacing w:val="7"/>
          <w:w w:val="115"/>
          <w:sz w:val="14"/>
        </w:rPr>
        <w:t xml:space="preserve"> </w:t>
      </w:r>
      <w:r>
        <w:rPr>
          <w:rFonts w:ascii="Calibri"/>
          <w:color w:val="231F20"/>
          <w:w w:val="115"/>
          <w:sz w:val="14"/>
        </w:rPr>
        <w:t>is</w:t>
      </w:r>
      <w:r>
        <w:rPr>
          <w:rFonts w:ascii="Calibri"/>
          <w:color w:val="231F20"/>
          <w:spacing w:val="8"/>
          <w:w w:val="115"/>
          <w:sz w:val="14"/>
        </w:rPr>
        <w:t xml:space="preserve"> </w:t>
      </w:r>
      <w:r>
        <w:rPr>
          <w:rFonts w:ascii="Calibri"/>
          <w:color w:val="231F20"/>
          <w:w w:val="115"/>
          <w:sz w:val="14"/>
        </w:rPr>
        <w:t>strictly</w:t>
      </w:r>
      <w:r>
        <w:rPr>
          <w:rFonts w:ascii="Calibri"/>
          <w:color w:val="231F20"/>
          <w:spacing w:val="21"/>
          <w:w w:val="115"/>
          <w:sz w:val="14"/>
        </w:rPr>
        <w:t xml:space="preserve"> </w:t>
      </w:r>
      <w:r>
        <w:rPr>
          <w:rFonts w:ascii="Calibri"/>
          <w:color w:val="231F20"/>
          <w:w w:val="115"/>
          <w:sz w:val="14"/>
        </w:rPr>
        <w:t>prohibited.</w:t>
      </w:r>
    </w:p>
    <w:p w14:paraId="75C3CDAA" w14:textId="77777777" w:rsidR="00D0218F" w:rsidRDefault="003F5832">
      <w:pPr>
        <w:spacing w:before="74"/>
        <w:ind w:left="100"/>
        <w:rPr>
          <w:rFonts w:ascii="Calibri" w:eastAsia="Calibri" w:hAnsi="Calibri" w:cs="Calibri"/>
          <w:sz w:val="14"/>
          <w:szCs w:val="14"/>
        </w:rPr>
      </w:pPr>
      <w:r>
        <w:rPr>
          <w:rFonts w:ascii="Calibri"/>
          <w:color w:val="231F20"/>
          <w:w w:val="115"/>
          <w:sz w:val="14"/>
        </w:rPr>
        <w:t>*</w:t>
      </w:r>
      <w:r>
        <w:rPr>
          <w:rFonts w:ascii="Calibri"/>
          <w:color w:val="231F20"/>
          <w:spacing w:val="2"/>
          <w:w w:val="115"/>
          <w:sz w:val="14"/>
        </w:rPr>
        <w:t xml:space="preserve"> </w:t>
      </w:r>
      <w:r>
        <w:rPr>
          <w:rFonts w:ascii="Calibri"/>
          <w:color w:val="231F20"/>
          <w:w w:val="115"/>
          <w:sz w:val="14"/>
        </w:rPr>
        <w:t>FM-200</w:t>
      </w:r>
      <w:r>
        <w:rPr>
          <w:rFonts w:ascii="Calibri"/>
          <w:color w:val="231F20"/>
          <w:spacing w:val="2"/>
          <w:w w:val="115"/>
          <w:sz w:val="14"/>
        </w:rPr>
        <w:t xml:space="preserve"> </w:t>
      </w:r>
      <w:r>
        <w:rPr>
          <w:rFonts w:ascii="Calibri"/>
          <w:color w:val="231F20"/>
          <w:w w:val="115"/>
          <w:sz w:val="14"/>
        </w:rPr>
        <w:t>is</w:t>
      </w:r>
      <w:r>
        <w:rPr>
          <w:rFonts w:ascii="Calibri"/>
          <w:color w:val="231F20"/>
          <w:spacing w:val="3"/>
          <w:w w:val="115"/>
          <w:sz w:val="14"/>
        </w:rPr>
        <w:t xml:space="preserve"> </w:t>
      </w:r>
      <w:r>
        <w:rPr>
          <w:rFonts w:ascii="Calibri"/>
          <w:color w:val="231F20"/>
          <w:w w:val="115"/>
          <w:sz w:val="14"/>
        </w:rPr>
        <w:t>a</w:t>
      </w:r>
      <w:r>
        <w:rPr>
          <w:rFonts w:ascii="Calibri"/>
          <w:color w:val="231F20"/>
          <w:spacing w:val="2"/>
          <w:w w:val="115"/>
          <w:sz w:val="14"/>
        </w:rPr>
        <w:t xml:space="preserve"> </w:t>
      </w:r>
      <w:r>
        <w:rPr>
          <w:rFonts w:ascii="Calibri"/>
          <w:color w:val="231F20"/>
          <w:w w:val="115"/>
          <w:sz w:val="14"/>
        </w:rPr>
        <w:t>trademark</w:t>
      </w:r>
      <w:r>
        <w:rPr>
          <w:rFonts w:ascii="Calibri"/>
          <w:color w:val="231F20"/>
          <w:spacing w:val="2"/>
          <w:w w:val="115"/>
          <w:sz w:val="14"/>
        </w:rPr>
        <w:t xml:space="preserve"> </w:t>
      </w:r>
      <w:r>
        <w:rPr>
          <w:rFonts w:ascii="Calibri"/>
          <w:color w:val="231F20"/>
          <w:w w:val="115"/>
          <w:sz w:val="14"/>
        </w:rPr>
        <w:t>of</w:t>
      </w:r>
      <w:r>
        <w:rPr>
          <w:rFonts w:ascii="Calibri"/>
          <w:color w:val="231F20"/>
          <w:spacing w:val="3"/>
          <w:w w:val="115"/>
          <w:sz w:val="14"/>
        </w:rPr>
        <w:t xml:space="preserve"> </w:t>
      </w:r>
      <w:r>
        <w:rPr>
          <w:rFonts w:ascii="Calibri"/>
          <w:color w:val="231F20"/>
          <w:w w:val="115"/>
          <w:sz w:val="14"/>
        </w:rPr>
        <w:t>Chemours</w:t>
      </w:r>
      <w:r>
        <w:rPr>
          <w:rFonts w:ascii="Calibri"/>
          <w:color w:val="231F20"/>
          <w:spacing w:val="2"/>
          <w:w w:val="115"/>
          <w:sz w:val="14"/>
        </w:rPr>
        <w:t xml:space="preserve"> </w:t>
      </w:r>
      <w:r>
        <w:rPr>
          <w:rFonts w:ascii="Calibri"/>
          <w:color w:val="231F20"/>
          <w:w w:val="115"/>
          <w:sz w:val="14"/>
        </w:rPr>
        <w:t>Chemical</w:t>
      </w:r>
      <w:r>
        <w:rPr>
          <w:rFonts w:ascii="Calibri"/>
          <w:color w:val="231F20"/>
          <w:spacing w:val="2"/>
          <w:w w:val="115"/>
          <w:sz w:val="14"/>
        </w:rPr>
        <w:t xml:space="preserve"> </w:t>
      </w:r>
      <w:r>
        <w:rPr>
          <w:rFonts w:ascii="Calibri"/>
          <w:color w:val="231F20"/>
          <w:w w:val="115"/>
          <w:sz w:val="14"/>
        </w:rPr>
        <w:t>Corporation.</w:t>
      </w:r>
    </w:p>
    <w:p w14:paraId="73B5EC97" w14:textId="77777777" w:rsidR="00D0218F" w:rsidRDefault="00D0218F">
      <w:pPr>
        <w:rPr>
          <w:rFonts w:ascii="Calibri" w:eastAsia="Calibri" w:hAnsi="Calibri" w:cs="Calibri"/>
          <w:sz w:val="14"/>
          <w:szCs w:val="14"/>
        </w:rPr>
      </w:pPr>
    </w:p>
    <w:p w14:paraId="2542442F" w14:textId="77777777" w:rsidR="00D0218F" w:rsidRDefault="00D0218F">
      <w:pPr>
        <w:rPr>
          <w:rFonts w:ascii="Calibri" w:eastAsia="Calibri" w:hAnsi="Calibri" w:cs="Calibri"/>
          <w:sz w:val="14"/>
          <w:szCs w:val="14"/>
        </w:rPr>
      </w:pPr>
    </w:p>
    <w:p w14:paraId="7A3E8521" w14:textId="77777777" w:rsidR="00D0218F" w:rsidRDefault="00D0218F">
      <w:pPr>
        <w:rPr>
          <w:rFonts w:ascii="Calibri" w:eastAsia="Calibri" w:hAnsi="Calibri" w:cs="Calibri"/>
          <w:sz w:val="14"/>
          <w:szCs w:val="14"/>
        </w:rPr>
      </w:pPr>
    </w:p>
    <w:p w14:paraId="4B863CD2" w14:textId="77777777" w:rsidR="00D0218F" w:rsidRDefault="00D0218F">
      <w:pPr>
        <w:rPr>
          <w:rFonts w:ascii="Calibri" w:eastAsia="Calibri" w:hAnsi="Calibri" w:cs="Calibri"/>
          <w:sz w:val="14"/>
          <w:szCs w:val="14"/>
        </w:rPr>
      </w:pPr>
    </w:p>
    <w:p w14:paraId="77D82B9D" w14:textId="77777777" w:rsidR="00D0218F" w:rsidRDefault="00D0218F">
      <w:pPr>
        <w:rPr>
          <w:rFonts w:ascii="Calibri" w:eastAsia="Calibri" w:hAnsi="Calibri" w:cs="Calibri"/>
          <w:sz w:val="14"/>
          <w:szCs w:val="14"/>
        </w:rPr>
      </w:pPr>
    </w:p>
    <w:p w14:paraId="3B0E1262" w14:textId="77777777" w:rsidR="00D0218F" w:rsidRDefault="00D0218F">
      <w:pPr>
        <w:rPr>
          <w:rFonts w:ascii="Calibri" w:eastAsia="Calibri" w:hAnsi="Calibri" w:cs="Calibri"/>
          <w:sz w:val="14"/>
          <w:szCs w:val="14"/>
        </w:rPr>
      </w:pPr>
    </w:p>
    <w:p w14:paraId="25E40641" w14:textId="77777777" w:rsidR="00D0218F" w:rsidRDefault="00D0218F">
      <w:pPr>
        <w:spacing w:before="6"/>
        <w:rPr>
          <w:rFonts w:ascii="Calibri" w:eastAsia="Calibri" w:hAnsi="Calibri" w:cs="Calibri"/>
          <w:sz w:val="10"/>
          <w:szCs w:val="10"/>
        </w:rPr>
      </w:pPr>
    </w:p>
    <w:p w14:paraId="37D0BE7C" w14:textId="77777777" w:rsidR="00D0218F" w:rsidRDefault="003F5832">
      <w:pPr>
        <w:pStyle w:val="Heading1"/>
        <w:ind w:left="100" w:firstLine="0"/>
        <w:rPr>
          <w:b w:val="0"/>
          <w:bCs w:val="0"/>
        </w:rPr>
      </w:pPr>
      <w:r>
        <w:rPr>
          <w:color w:val="231F20"/>
          <w:spacing w:val="-1"/>
        </w:rPr>
        <w:t>END</w:t>
      </w:r>
      <w:r>
        <w:rPr>
          <w:color w:val="231F20"/>
          <w:spacing w:val="-8"/>
        </w:rPr>
        <w:t xml:space="preserve"> </w:t>
      </w:r>
      <w:r>
        <w:rPr>
          <w:color w:val="231F20"/>
          <w:spacing w:val="-1"/>
        </w:rPr>
        <w:t>OF</w:t>
      </w:r>
      <w:r>
        <w:rPr>
          <w:color w:val="231F20"/>
          <w:spacing w:val="-7"/>
        </w:rPr>
        <w:t xml:space="preserve"> </w:t>
      </w:r>
      <w:r>
        <w:rPr>
          <w:color w:val="231F20"/>
          <w:spacing w:val="-1"/>
        </w:rPr>
        <w:t>SECTION</w:t>
      </w:r>
    </w:p>
    <w:p w14:paraId="5E2870D7" w14:textId="77777777" w:rsidR="00D0218F" w:rsidRDefault="00D0218F">
      <w:pPr>
        <w:rPr>
          <w:rFonts w:ascii="Arial" w:eastAsia="Arial" w:hAnsi="Arial" w:cs="Arial"/>
          <w:b/>
          <w:bCs/>
          <w:sz w:val="18"/>
          <w:szCs w:val="18"/>
        </w:rPr>
      </w:pPr>
    </w:p>
    <w:p w14:paraId="507DC11F" w14:textId="77777777" w:rsidR="00D0218F" w:rsidRDefault="00D0218F">
      <w:pPr>
        <w:rPr>
          <w:rFonts w:ascii="Arial" w:eastAsia="Arial" w:hAnsi="Arial" w:cs="Arial"/>
          <w:b/>
          <w:bCs/>
          <w:sz w:val="18"/>
          <w:szCs w:val="18"/>
        </w:rPr>
      </w:pPr>
    </w:p>
    <w:p w14:paraId="03669403" w14:textId="77777777" w:rsidR="00D0218F" w:rsidRDefault="00D0218F">
      <w:pPr>
        <w:rPr>
          <w:rFonts w:ascii="Arial" w:eastAsia="Arial" w:hAnsi="Arial" w:cs="Arial"/>
          <w:b/>
          <w:bCs/>
          <w:sz w:val="18"/>
          <w:szCs w:val="18"/>
        </w:rPr>
      </w:pPr>
    </w:p>
    <w:p w14:paraId="1148F116" w14:textId="77777777" w:rsidR="00D0218F" w:rsidRDefault="00D0218F">
      <w:pPr>
        <w:rPr>
          <w:rFonts w:ascii="Arial" w:eastAsia="Arial" w:hAnsi="Arial" w:cs="Arial"/>
          <w:b/>
          <w:bCs/>
          <w:sz w:val="18"/>
          <w:szCs w:val="18"/>
        </w:rPr>
      </w:pPr>
    </w:p>
    <w:p w14:paraId="3655A319" w14:textId="77777777" w:rsidR="00D0218F" w:rsidRDefault="00D0218F">
      <w:pPr>
        <w:rPr>
          <w:rFonts w:ascii="Arial" w:eastAsia="Arial" w:hAnsi="Arial" w:cs="Arial"/>
          <w:b/>
          <w:bCs/>
          <w:sz w:val="18"/>
          <w:szCs w:val="18"/>
        </w:rPr>
      </w:pPr>
    </w:p>
    <w:p w14:paraId="0E5EC236" w14:textId="77777777" w:rsidR="00D0218F" w:rsidRDefault="00D0218F">
      <w:pPr>
        <w:spacing w:before="6"/>
        <w:rPr>
          <w:rFonts w:ascii="Arial" w:eastAsia="Arial" w:hAnsi="Arial" w:cs="Arial"/>
          <w:b/>
          <w:bCs/>
          <w:sz w:val="15"/>
          <w:szCs w:val="15"/>
        </w:rPr>
      </w:pPr>
    </w:p>
    <w:p w14:paraId="644D5A12" w14:textId="77777777" w:rsidR="00D0218F" w:rsidRDefault="003F5832">
      <w:pPr>
        <w:pStyle w:val="BodyText"/>
        <w:ind w:left="100" w:firstLine="0"/>
      </w:pPr>
      <w:r>
        <w:rPr>
          <w:color w:val="231F20"/>
        </w:rPr>
        <w:t>F-2015172</w:t>
      </w:r>
    </w:p>
    <w:sectPr w:rsidR="00D0218F">
      <w:headerReference w:type="even" r:id="rId13"/>
      <w:pgSz w:w="12240" w:h="15840"/>
      <w:pgMar w:top="980" w:right="1340" w:bottom="280" w:left="1340" w:header="6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E62D7" w14:textId="77777777" w:rsidR="00145BBD" w:rsidRDefault="00145BBD">
      <w:r>
        <w:separator/>
      </w:r>
    </w:p>
  </w:endnote>
  <w:endnote w:type="continuationSeparator" w:id="0">
    <w:p w14:paraId="634EF682" w14:textId="77777777" w:rsidR="00145BBD" w:rsidRDefault="0014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Lucida Sans">
    <w:panose1 w:val="020B0703040504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A0DD8" w14:textId="77777777" w:rsidR="00145BBD" w:rsidRDefault="00145BBD">
      <w:r>
        <w:separator/>
      </w:r>
    </w:p>
  </w:footnote>
  <w:footnote w:type="continuationSeparator" w:id="0">
    <w:p w14:paraId="35CBBA07" w14:textId="77777777" w:rsidR="00145BBD" w:rsidRDefault="00145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C08A8" w14:textId="77777777" w:rsidR="003F5832" w:rsidRDefault="003F5832">
    <w:pPr>
      <w:spacing w:line="14" w:lineRule="auto"/>
      <w:rPr>
        <w:sz w:val="20"/>
        <w:szCs w:val="20"/>
      </w:rPr>
    </w:pPr>
    <w:r>
      <w:rPr>
        <w:noProof/>
      </w:rPr>
      <mc:AlternateContent>
        <mc:Choice Requires="wps">
          <w:drawing>
            <wp:anchor distT="0" distB="0" distL="114300" distR="114300" simplePos="0" relativeHeight="503302256" behindDoc="1" locked="0" layoutInCell="1" allowOverlap="1" wp14:anchorId="1B15BA3F" wp14:editId="2B96D2FD">
              <wp:simplePos x="0" y="0"/>
              <wp:positionH relativeFrom="page">
                <wp:posOffset>901700</wp:posOffset>
              </wp:positionH>
              <wp:positionV relativeFrom="page">
                <wp:posOffset>374015</wp:posOffset>
              </wp:positionV>
              <wp:extent cx="2136775" cy="266700"/>
              <wp:effectExtent l="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2E525" w14:textId="77777777" w:rsidR="003F5832" w:rsidRDefault="003F5832">
                          <w:pPr>
                            <w:spacing w:line="287" w:lineRule="auto"/>
                            <w:ind w:left="20" w:right="18"/>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pacing w:val="-1"/>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5"/>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Pr>
                              <w:rFonts w:ascii="Arial"/>
                              <w:i/>
                              <w:color w:val="231F20"/>
                              <w:spacing w:val="2"/>
                              <w:sz w:val="16"/>
                            </w:rPr>
                            <w:t xml:space="preserve"> Z-20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5BA3F" id="_x0000_t202" coordsize="21600,21600" o:spt="202" path="m,l,21600r21600,l21600,xe">
              <v:stroke joinstyle="miter"/>
              <v:path gradientshapeok="t" o:connecttype="rect"/>
            </v:shapetype>
            <v:shape id="Text Box 6" o:spid="_x0000_s1026" type="#_x0000_t202" style="position:absolute;margin-left:71pt;margin-top:29.45pt;width:168.25pt;height:21pt;z-index:-1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BOrw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" filled="f" stroked="f">
              <v:textbox inset="0,0,0,0">
                <w:txbxContent>
                  <w:p w14:paraId="5B42E525" w14:textId="77777777" w:rsidR="003F5832" w:rsidRDefault="003F5832">
                    <w:pPr>
                      <w:spacing w:line="287" w:lineRule="auto"/>
                      <w:ind w:left="20" w:right="18"/>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pacing w:val="-1"/>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5"/>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Pr>
                        <w:rFonts w:ascii="Arial"/>
                        <w:i/>
                        <w:color w:val="231F20"/>
                        <w:spacing w:val="2"/>
                        <w:sz w:val="16"/>
                      </w:rPr>
                      <w:t xml:space="preserve"> Z-20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v:textbox>
              <w10:wrap anchorx="page" anchory="page"/>
            </v:shape>
          </w:pict>
        </mc:Fallback>
      </mc:AlternateContent>
    </w:r>
    <w:r>
      <w:rPr>
        <w:noProof/>
      </w:rPr>
      <mc:AlternateContent>
        <mc:Choice Requires="wps">
          <w:drawing>
            <wp:anchor distT="0" distB="0" distL="114300" distR="114300" simplePos="0" relativeHeight="503302280" behindDoc="1" locked="0" layoutInCell="1" allowOverlap="1" wp14:anchorId="5428EE0E" wp14:editId="41416720">
              <wp:simplePos x="0" y="0"/>
              <wp:positionH relativeFrom="page">
                <wp:posOffset>6763385</wp:posOffset>
              </wp:positionH>
              <wp:positionV relativeFrom="page">
                <wp:posOffset>374015</wp:posOffset>
              </wp:positionV>
              <wp:extent cx="107315" cy="127000"/>
              <wp:effectExtent l="635" t="254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4F8AB" w14:textId="77777777" w:rsidR="003F5832" w:rsidRDefault="003F5832">
                          <w:pPr>
                            <w:spacing w:line="184" w:lineRule="exact"/>
                            <w:ind w:left="40"/>
                            <w:rPr>
                              <w:rFonts w:ascii="Arial" w:eastAsia="Arial" w:hAnsi="Arial" w:cs="Arial"/>
                              <w:sz w:val="16"/>
                              <w:szCs w:val="16"/>
                            </w:rPr>
                          </w:pPr>
                          <w:r>
                            <w:fldChar w:fldCharType="begin"/>
                          </w:r>
                          <w:r>
                            <w:rPr>
                              <w:rFonts w:ascii="Arial"/>
                              <w:i/>
                              <w:color w:val="231F20"/>
                              <w:sz w:val="16"/>
                            </w:rPr>
                            <w:instrText xml:space="preserve"> PAGE </w:instrText>
                          </w:r>
                          <w:r>
                            <w:fldChar w:fldCharType="separate"/>
                          </w:r>
                          <w:r w:rsidR="00D27E0B">
                            <w:rPr>
                              <w:rFonts w:ascii="Arial"/>
                              <w:i/>
                              <w:noProof/>
                              <w:color w:val="231F20"/>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EE0E" id="Text Box 5" o:spid="_x0000_s1027" type="#_x0000_t202" style="position:absolute;margin-left:532.55pt;margin-top:29.45pt;width:8.45pt;height:10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K7sg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" filled="f" stroked="f">
              <v:textbox inset="0,0,0,0">
                <w:txbxContent>
                  <w:p w14:paraId="1174F8AB" w14:textId="77777777" w:rsidR="003F5832" w:rsidRDefault="003F5832">
                    <w:pPr>
                      <w:spacing w:line="184" w:lineRule="exact"/>
                      <w:ind w:left="40"/>
                      <w:rPr>
                        <w:rFonts w:ascii="Arial" w:eastAsia="Arial" w:hAnsi="Arial" w:cs="Arial"/>
                        <w:sz w:val="16"/>
                        <w:szCs w:val="16"/>
                      </w:rPr>
                    </w:pPr>
                    <w:r>
                      <w:fldChar w:fldCharType="begin"/>
                    </w:r>
                    <w:r>
                      <w:rPr>
                        <w:rFonts w:ascii="Arial"/>
                        <w:i/>
                        <w:color w:val="231F20"/>
                        <w:sz w:val="16"/>
                      </w:rPr>
                      <w:instrText xml:space="preserve"> PAGE </w:instrText>
                    </w:r>
                    <w:r>
                      <w:fldChar w:fldCharType="separate"/>
                    </w:r>
                    <w:r w:rsidR="00D27E0B">
                      <w:rPr>
                        <w:rFonts w:ascii="Arial"/>
                        <w:i/>
                        <w:noProof/>
                        <w:color w:val="231F20"/>
                        <w:sz w:val="16"/>
                      </w:rPr>
                      <w:t>16</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4F22" w14:textId="77777777" w:rsidR="003F5832" w:rsidRDefault="003F5832">
    <w:pPr>
      <w:spacing w:line="14" w:lineRule="auto"/>
      <w:rPr>
        <w:sz w:val="20"/>
        <w:szCs w:val="20"/>
      </w:rPr>
    </w:pPr>
    <w:r>
      <w:rPr>
        <w:noProof/>
      </w:rPr>
      <mc:AlternateContent>
        <mc:Choice Requires="wps">
          <w:drawing>
            <wp:anchor distT="0" distB="0" distL="114300" distR="114300" simplePos="0" relativeHeight="503302304" behindDoc="1" locked="0" layoutInCell="1" allowOverlap="1" wp14:anchorId="051E20E1" wp14:editId="6FDFFA94">
              <wp:simplePos x="0" y="0"/>
              <wp:positionH relativeFrom="page">
                <wp:posOffset>889000</wp:posOffset>
              </wp:positionH>
              <wp:positionV relativeFrom="page">
                <wp:posOffset>374015</wp:posOffset>
              </wp:positionV>
              <wp:extent cx="107315" cy="127000"/>
              <wp:effectExtent l="3175" t="2540" r="381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03CD5" w14:textId="77777777" w:rsidR="003F5832" w:rsidRDefault="003F5832">
                          <w:pPr>
                            <w:spacing w:line="184" w:lineRule="exact"/>
                            <w:ind w:left="40"/>
                            <w:rPr>
                              <w:rFonts w:ascii="Arial" w:eastAsia="Arial" w:hAnsi="Arial" w:cs="Arial"/>
                              <w:sz w:val="16"/>
                              <w:szCs w:val="16"/>
                            </w:rPr>
                          </w:pPr>
                          <w:r>
                            <w:fldChar w:fldCharType="begin"/>
                          </w:r>
                          <w:r>
                            <w:rPr>
                              <w:rFonts w:ascii="Arial"/>
                              <w:i/>
                              <w:color w:val="231F20"/>
                              <w:sz w:val="16"/>
                            </w:rPr>
                            <w:instrText xml:space="preserve"> PAGE </w:instrText>
                          </w:r>
                          <w:r>
                            <w:fldChar w:fldCharType="separate"/>
                          </w:r>
                          <w:r w:rsidR="00D27E0B">
                            <w:rPr>
                              <w:rFonts w:ascii="Arial"/>
                              <w:i/>
                              <w:noProof/>
                              <w:color w:val="231F20"/>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E20E1" id="_x0000_t202" coordsize="21600,21600" o:spt="202" path="m,l,21600r21600,l21600,xe">
              <v:stroke joinstyle="miter"/>
              <v:path gradientshapeok="t" o:connecttype="rect"/>
            </v:shapetype>
            <v:shape id="Text Box 4" o:spid="_x0000_s1028" type="#_x0000_t202" style="position:absolute;margin-left:70pt;margin-top:29.45pt;width:8.45pt;height:10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rsw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" filled="f" stroked="f">
              <v:textbox inset="0,0,0,0">
                <w:txbxContent>
                  <w:p w14:paraId="40703CD5" w14:textId="77777777" w:rsidR="003F5832" w:rsidRDefault="003F5832">
                    <w:pPr>
                      <w:spacing w:line="184" w:lineRule="exact"/>
                      <w:ind w:left="40"/>
                      <w:rPr>
                        <w:rFonts w:ascii="Arial" w:eastAsia="Arial" w:hAnsi="Arial" w:cs="Arial"/>
                        <w:sz w:val="16"/>
                        <w:szCs w:val="16"/>
                      </w:rPr>
                    </w:pPr>
                    <w:r>
                      <w:fldChar w:fldCharType="begin"/>
                    </w:r>
                    <w:r>
                      <w:rPr>
                        <w:rFonts w:ascii="Arial"/>
                        <w:i/>
                        <w:color w:val="231F20"/>
                        <w:sz w:val="16"/>
                      </w:rPr>
                      <w:instrText xml:space="preserve"> PAGE </w:instrText>
                    </w:r>
                    <w:r>
                      <w:fldChar w:fldCharType="separate"/>
                    </w:r>
                    <w:r w:rsidR="00D27E0B">
                      <w:rPr>
                        <w:rFonts w:ascii="Arial"/>
                        <w:i/>
                        <w:noProof/>
                        <w:color w:val="231F20"/>
                        <w:sz w:val="16"/>
                      </w:rPr>
                      <w:t>17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14:anchorId="7E9CEB5C" wp14:editId="64FE2254">
              <wp:simplePos x="0" y="0"/>
              <wp:positionH relativeFrom="page">
                <wp:posOffset>4721860</wp:posOffset>
              </wp:positionH>
              <wp:positionV relativeFrom="page">
                <wp:posOffset>374015</wp:posOffset>
              </wp:positionV>
              <wp:extent cx="2136775" cy="26670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4FD1" w14:textId="77777777" w:rsidR="003F5832" w:rsidRDefault="003F5832">
                          <w:pPr>
                            <w:spacing w:line="287" w:lineRule="auto"/>
                            <w:ind w:left="903" w:right="18" w:hanging="884"/>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2"/>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sidR="00090558">
                            <w:rPr>
                              <w:rFonts w:ascii="Arial"/>
                              <w:i/>
                              <w:color w:val="231F20"/>
                              <w:spacing w:val="-1"/>
                              <w:sz w:val="16"/>
                            </w:rPr>
                            <w:t xml:space="preserve"> Z-20</w:t>
                          </w:r>
                          <w:r>
                            <w:rPr>
                              <w:rFonts w:ascii="Arial"/>
                              <w:i/>
                              <w:color w:val="231F20"/>
                              <w:spacing w:val="2"/>
                              <w:sz w:val="16"/>
                            </w:rPr>
                            <w:t xml:space="preserve">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CEB5C" id="Text Box 3" o:spid="_x0000_s1029" type="#_x0000_t202" style="position:absolute;margin-left:371.8pt;margin-top:29.45pt;width:168.25pt;height:21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mDswIAALA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" filled="f" stroked="f">
              <v:textbox inset="0,0,0,0">
                <w:txbxContent>
                  <w:p w14:paraId="56E54FD1" w14:textId="77777777" w:rsidR="003F5832" w:rsidRDefault="003F5832">
                    <w:pPr>
                      <w:spacing w:line="287" w:lineRule="auto"/>
                      <w:ind w:left="903" w:right="18" w:hanging="884"/>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2"/>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sidR="00090558">
                      <w:rPr>
                        <w:rFonts w:ascii="Arial"/>
                        <w:i/>
                        <w:color w:val="231F20"/>
                        <w:spacing w:val="-1"/>
                        <w:sz w:val="16"/>
                      </w:rPr>
                      <w:t xml:space="preserve"> Z-20</w:t>
                    </w:r>
                    <w:r>
                      <w:rPr>
                        <w:rFonts w:ascii="Arial"/>
                        <w:i/>
                        <w:color w:val="231F20"/>
                        <w:spacing w:val="2"/>
                        <w:sz w:val="16"/>
                      </w:rPr>
                      <w:t xml:space="preserve">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316C" w14:textId="77777777" w:rsidR="003F5832" w:rsidRDefault="003F5832">
    <w:pPr>
      <w:spacing w:line="14" w:lineRule="auto"/>
      <w:rPr>
        <w:sz w:val="20"/>
        <w:szCs w:val="20"/>
      </w:rPr>
    </w:pPr>
    <w:r>
      <w:rPr>
        <w:noProof/>
      </w:rPr>
      <mc:AlternateContent>
        <mc:Choice Requires="wps">
          <w:drawing>
            <wp:anchor distT="0" distB="0" distL="114300" distR="114300" simplePos="0" relativeHeight="503302352" behindDoc="1" locked="0" layoutInCell="1" allowOverlap="1" wp14:anchorId="0477DEBD" wp14:editId="05A8B38F">
              <wp:simplePos x="0" y="0"/>
              <wp:positionH relativeFrom="page">
                <wp:posOffset>901700</wp:posOffset>
              </wp:positionH>
              <wp:positionV relativeFrom="page">
                <wp:posOffset>374015</wp:posOffset>
              </wp:positionV>
              <wp:extent cx="2136775" cy="2667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7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CDA0" w14:textId="77777777" w:rsidR="003F5832" w:rsidRDefault="003F5832">
                          <w:pPr>
                            <w:spacing w:line="287" w:lineRule="auto"/>
                            <w:ind w:left="20" w:right="18"/>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pacing w:val="-1"/>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5"/>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Pr>
                              <w:rFonts w:ascii="Arial"/>
                              <w:i/>
                              <w:color w:val="231F20"/>
                              <w:spacing w:val="2"/>
                              <w:sz w:val="16"/>
                            </w:rPr>
                            <w:t xml:space="preserve">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7DEBD" id="_x0000_t202" coordsize="21600,21600" o:spt="202" path="m,l,21600r21600,l21600,xe">
              <v:stroke joinstyle="miter"/>
              <v:path gradientshapeok="t" o:connecttype="rect"/>
            </v:shapetype>
            <v:shape id="Text Box 2" o:spid="_x0000_s1030" type="#_x0000_t202" style="position:absolute;margin-left:71pt;margin-top:29.45pt;width:168.25pt;height:21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OEsw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" filled="f" stroked="f">
              <v:textbox inset="0,0,0,0">
                <w:txbxContent>
                  <w:p w14:paraId="028ACDA0" w14:textId="77777777" w:rsidR="003F5832" w:rsidRDefault="003F5832">
                    <w:pPr>
                      <w:spacing w:line="287" w:lineRule="auto"/>
                      <w:ind w:left="20" w:right="18"/>
                      <w:rPr>
                        <w:rFonts w:ascii="Arial" w:eastAsia="Arial" w:hAnsi="Arial" w:cs="Arial"/>
                        <w:sz w:val="16"/>
                        <w:szCs w:val="16"/>
                      </w:rPr>
                    </w:pPr>
                    <w:r>
                      <w:rPr>
                        <w:rFonts w:ascii="Arial"/>
                        <w:i/>
                        <w:color w:val="231F20"/>
                        <w:sz w:val="16"/>
                      </w:rPr>
                      <w:t>FM-200</w:t>
                    </w:r>
                    <w:r>
                      <w:rPr>
                        <w:rFonts w:ascii="Arial"/>
                        <w:i/>
                        <w:color w:val="231F20"/>
                        <w:spacing w:val="2"/>
                        <w:sz w:val="16"/>
                      </w:rPr>
                      <w:t xml:space="preserve"> </w:t>
                    </w:r>
                    <w:r>
                      <w:rPr>
                        <w:rFonts w:ascii="Arial"/>
                        <w:i/>
                        <w:color w:val="231F20"/>
                        <w:spacing w:val="-1"/>
                        <w:sz w:val="16"/>
                      </w:rPr>
                      <w:t>Clean</w:t>
                    </w:r>
                    <w:r>
                      <w:rPr>
                        <w:rFonts w:ascii="Arial"/>
                        <w:i/>
                        <w:color w:val="231F20"/>
                        <w:spacing w:val="-3"/>
                        <w:sz w:val="16"/>
                      </w:rPr>
                      <w:t xml:space="preserve"> </w:t>
                    </w:r>
                    <w:r>
                      <w:rPr>
                        <w:rFonts w:ascii="Arial"/>
                        <w:i/>
                        <w:color w:val="231F20"/>
                        <w:sz w:val="16"/>
                      </w:rPr>
                      <w:t>Agent</w:t>
                    </w:r>
                    <w:r>
                      <w:rPr>
                        <w:rFonts w:ascii="Arial"/>
                        <w:i/>
                        <w:color w:val="231F20"/>
                        <w:spacing w:val="3"/>
                        <w:sz w:val="16"/>
                      </w:rPr>
                      <w:t xml:space="preserve"> </w:t>
                    </w:r>
                    <w:r>
                      <w:rPr>
                        <w:rFonts w:ascii="Arial"/>
                        <w:i/>
                        <w:color w:val="231F20"/>
                        <w:sz w:val="16"/>
                      </w:rPr>
                      <w:t>Fire</w:t>
                    </w:r>
                    <w:r>
                      <w:rPr>
                        <w:rFonts w:ascii="Arial"/>
                        <w:i/>
                        <w:color w:val="231F20"/>
                        <w:spacing w:val="3"/>
                        <w:sz w:val="16"/>
                      </w:rPr>
                      <w:t xml:space="preserve"> </w:t>
                    </w:r>
                    <w:r>
                      <w:rPr>
                        <w:rFonts w:ascii="Arial"/>
                        <w:i/>
                        <w:color w:val="231F20"/>
                        <w:spacing w:val="-1"/>
                        <w:sz w:val="16"/>
                      </w:rPr>
                      <w:t>Suppression</w:t>
                    </w:r>
                    <w:r>
                      <w:rPr>
                        <w:rFonts w:ascii="Arial"/>
                        <w:i/>
                        <w:color w:val="231F20"/>
                        <w:spacing w:val="3"/>
                        <w:sz w:val="16"/>
                      </w:rPr>
                      <w:t xml:space="preserve"> </w:t>
                    </w:r>
                    <w:r>
                      <w:rPr>
                        <w:rFonts w:ascii="Arial"/>
                        <w:i/>
                        <w:color w:val="231F20"/>
                        <w:sz w:val="16"/>
                      </w:rPr>
                      <w:t>System</w:t>
                    </w:r>
                    <w:r>
                      <w:rPr>
                        <w:rFonts w:ascii="Arial"/>
                        <w:i/>
                        <w:color w:val="231F20"/>
                        <w:spacing w:val="25"/>
                        <w:w w:val="99"/>
                        <w:sz w:val="16"/>
                      </w:rPr>
                      <w:t xml:space="preserve"> </w:t>
                    </w:r>
                    <w:r>
                      <w:rPr>
                        <w:rFonts w:ascii="Arial"/>
                        <w:i/>
                        <w:color w:val="231F20"/>
                        <w:spacing w:val="-1"/>
                        <w:sz w:val="16"/>
                      </w:rPr>
                      <w:t>with</w:t>
                    </w:r>
                    <w:r>
                      <w:rPr>
                        <w:rFonts w:ascii="Arial"/>
                        <w:i/>
                        <w:color w:val="231F20"/>
                        <w:spacing w:val="-4"/>
                        <w:sz w:val="16"/>
                      </w:rPr>
                      <w:t xml:space="preserve"> </w:t>
                    </w:r>
                    <w:r>
                      <w:rPr>
                        <w:rFonts w:ascii="Arial"/>
                        <w:i/>
                        <w:color w:val="231F20"/>
                        <w:spacing w:val="-1"/>
                        <w:sz w:val="16"/>
                      </w:rPr>
                      <w:t>AUTOPULSE</w:t>
                    </w:r>
                    <w:r>
                      <w:rPr>
                        <w:rFonts w:ascii="Arial"/>
                        <w:i/>
                        <w:color w:val="231F20"/>
                        <w:spacing w:val="2"/>
                        <w:sz w:val="16"/>
                      </w:rPr>
                      <w:t xml:space="preserve"> </w:t>
                    </w:r>
                    <w:r>
                      <w:rPr>
                        <w:rFonts w:ascii="Arial"/>
                        <w:i/>
                        <w:color w:val="231F20"/>
                        <w:spacing w:val="-1"/>
                        <w:sz w:val="16"/>
                      </w:rPr>
                      <w:t>Control</w:t>
                    </w:r>
                    <w:r>
                      <w:rPr>
                        <w:rFonts w:ascii="Arial"/>
                        <w:i/>
                        <w:color w:val="231F20"/>
                        <w:spacing w:val="2"/>
                        <w:sz w:val="16"/>
                      </w:rPr>
                      <w:t xml:space="preserve"> </w:t>
                    </w:r>
                    <w:r>
                      <w:rPr>
                        <w:rFonts w:ascii="Arial"/>
                        <w:i/>
                        <w:color w:val="231F20"/>
                        <w:sz w:val="16"/>
                      </w:rPr>
                      <w:t>System</w:t>
                    </w:r>
                  </w:p>
                </w:txbxContent>
              </v:textbox>
              <w10:wrap anchorx="page" anchory="page"/>
            </v:shape>
          </w:pict>
        </mc:Fallback>
      </mc:AlternateContent>
    </w:r>
    <w:r>
      <w:rPr>
        <w:noProof/>
      </w:rPr>
      <mc:AlternateContent>
        <mc:Choice Requires="wps">
          <w:drawing>
            <wp:anchor distT="0" distB="0" distL="114300" distR="114300" simplePos="0" relativeHeight="503302376" behindDoc="1" locked="0" layoutInCell="1" allowOverlap="1" wp14:anchorId="33FD1F96" wp14:editId="10B17E88">
              <wp:simplePos x="0" y="0"/>
              <wp:positionH relativeFrom="page">
                <wp:posOffset>6719570</wp:posOffset>
              </wp:positionH>
              <wp:positionV relativeFrom="page">
                <wp:posOffset>374015</wp:posOffset>
              </wp:positionV>
              <wp:extent cx="138430" cy="127000"/>
              <wp:effectExtent l="4445" t="254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A61D" w14:textId="77777777" w:rsidR="003F5832" w:rsidRDefault="003F5832">
                          <w:pPr>
                            <w:spacing w:line="184" w:lineRule="exact"/>
                            <w:ind w:left="20"/>
                            <w:rPr>
                              <w:rFonts w:ascii="Arial" w:eastAsia="Arial" w:hAnsi="Arial" w:cs="Arial"/>
                              <w:sz w:val="16"/>
                              <w:szCs w:val="16"/>
                            </w:rPr>
                          </w:pPr>
                          <w:r>
                            <w:rPr>
                              <w:rFonts w:ascii="Arial"/>
                              <w:i/>
                              <w:color w:val="231F20"/>
                              <w:spacing w:val="-1"/>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D1F96" id="Text Box 1" o:spid="_x0000_s1031" type="#_x0000_t202" style="position:absolute;margin-left:529.1pt;margin-top:29.45pt;width:10.9pt;height:10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" filled="f" stroked="f">
              <v:textbox inset="0,0,0,0">
                <w:txbxContent>
                  <w:p w14:paraId="52DDA61D" w14:textId="77777777" w:rsidR="003F5832" w:rsidRDefault="003F5832">
                    <w:pPr>
                      <w:spacing w:line="184" w:lineRule="exact"/>
                      <w:ind w:left="20"/>
                      <w:rPr>
                        <w:rFonts w:ascii="Arial" w:eastAsia="Arial" w:hAnsi="Arial" w:cs="Arial"/>
                        <w:sz w:val="16"/>
                        <w:szCs w:val="16"/>
                      </w:rPr>
                    </w:pPr>
                    <w:r>
                      <w:rPr>
                        <w:rFonts w:ascii="Arial"/>
                        <w:i/>
                        <w:color w:val="231F20"/>
                        <w:spacing w:val="-1"/>
                        <w:sz w:val="16"/>
                      </w:rPr>
                      <w:t>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159C7"/>
    <w:multiLevelType w:val="multilevel"/>
    <w:tmpl w:val="3F1211FC"/>
    <w:lvl w:ilvl="0">
      <w:start w:val="2"/>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color w:val="231F20"/>
        <w:spacing w:val="-1"/>
        <w:sz w:val="18"/>
        <w:szCs w:val="18"/>
      </w:rPr>
    </w:lvl>
    <w:lvl w:ilvl="2">
      <w:start w:val="1"/>
      <w:numFmt w:val="upperLetter"/>
      <w:lvlText w:val="%3."/>
      <w:lvlJc w:val="left"/>
      <w:pPr>
        <w:ind w:left="1540" w:hanging="721"/>
      </w:pPr>
      <w:rPr>
        <w:rFonts w:ascii="Arial" w:eastAsia="Arial" w:hAnsi="Arial" w:hint="default"/>
        <w:color w:val="231F20"/>
        <w:spacing w:val="6"/>
        <w:sz w:val="18"/>
        <w:szCs w:val="18"/>
      </w:rPr>
    </w:lvl>
    <w:lvl w:ilvl="3">
      <w:start w:val="1"/>
      <w:numFmt w:val="decimal"/>
      <w:lvlText w:val="%4."/>
      <w:lvlJc w:val="left"/>
      <w:pPr>
        <w:ind w:left="2260" w:hanging="720"/>
      </w:pPr>
      <w:rPr>
        <w:rFonts w:ascii="Arial" w:eastAsia="Arial" w:hAnsi="Arial" w:hint="default"/>
        <w:color w:val="231F20"/>
        <w:spacing w:val="-7"/>
        <w:sz w:val="18"/>
        <w:szCs w:val="18"/>
      </w:rPr>
    </w:lvl>
    <w:lvl w:ilvl="4">
      <w:start w:val="1"/>
      <w:numFmt w:val="lowerLetter"/>
      <w:lvlText w:val="%5."/>
      <w:lvlJc w:val="left"/>
      <w:pPr>
        <w:ind w:left="2980" w:hanging="720"/>
      </w:pPr>
      <w:rPr>
        <w:rFonts w:ascii="Arial" w:eastAsia="Arial" w:hAnsi="Arial" w:hint="default"/>
        <w:color w:val="231F20"/>
        <w:sz w:val="18"/>
        <w:szCs w:val="18"/>
      </w:rPr>
    </w:lvl>
    <w:lvl w:ilvl="5">
      <w:start w:val="1"/>
      <w:numFmt w:val="decimal"/>
      <w:lvlText w:val="%6)"/>
      <w:lvlJc w:val="left"/>
      <w:pPr>
        <w:ind w:left="3179" w:hanging="200"/>
      </w:pPr>
      <w:rPr>
        <w:rFonts w:ascii="Arial" w:eastAsia="Arial" w:hAnsi="Arial" w:hint="default"/>
        <w:color w:val="231F20"/>
        <w:spacing w:val="-11"/>
        <w:sz w:val="18"/>
        <w:szCs w:val="18"/>
      </w:rPr>
    </w:lvl>
    <w:lvl w:ilvl="6">
      <w:start w:val="1"/>
      <w:numFmt w:val="bullet"/>
      <w:lvlText w:val="•"/>
      <w:lvlJc w:val="left"/>
      <w:pPr>
        <w:ind w:left="2980" w:hanging="200"/>
      </w:pPr>
      <w:rPr>
        <w:rFonts w:hint="default"/>
      </w:rPr>
    </w:lvl>
    <w:lvl w:ilvl="7">
      <w:start w:val="1"/>
      <w:numFmt w:val="bullet"/>
      <w:lvlText w:val="•"/>
      <w:lvlJc w:val="left"/>
      <w:pPr>
        <w:ind w:left="3179" w:hanging="200"/>
      </w:pPr>
      <w:rPr>
        <w:rFonts w:hint="default"/>
      </w:rPr>
    </w:lvl>
    <w:lvl w:ilvl="8">
      <w:start w:val="1"/>
      <w:numFmt w:val="bullet"/>
      <w:lvlText w:val="•"/>
      <w:lvlJc w:val="left"/>
      <w:pPr>
        <w:ind w:left="5306" w:hanging="200"/>
      </w:pPr>
      <w:rPr>
        <w:rFonts w:hint="default"/>
      </w:rPr>
    </w:lvl>
  </w:abstractNum>
  <w:abstractNum w:abstractNumId="1">
    <w:nsid w:val="2C101102"/>
    <w:multiLevelType w:val="multilevel"/>
    <w:tmpl w:val="76EEF3E0"/>
    <w:lvl w:ilvl="0">
      <w:start w:val="1"/>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color w:val="231F20"/>
        <w:spacing w:val="-1"/>
        <w:sz w:val="18"/>
        <w:szCs w:val="18"/>
      </w:rPr>
    </w:lvl>
    <w:lvl w:ilvl="2">
      <w:start w:val="1"/>
      <w:numFmt w:val="upperLetter"/>
      <w:lvlText w:val="%3."/>
      <w:lvlJc w:val="left"/>
      <w:pPr>
        <w:ind w:left="1540" w:hanging="641"/>
      </w:pPr>
      <w:rPr>
        <w:rFonts w:ascii="Arial" w:eastAsia="Arial" w:hAnsi="Arial" w:hint="default"/>
        <w:color w:val="231F20"/>
        <w:spacing w:val="6"/>
        <w:sz w:val="18"/>
        <w:szCs w:val="18"/>
      </w:rPr>
    </w:lvl>
    <w:lvl w:ilvl="3">
      <w:start w:val="1"/>
      <w:numFmt w:val="decimal"/>
      <w:lvlText w:val="%4."/>
      <w:lvlJc w:val="left"/>
      <w:pPr>
        <w:ind w:left="2260" w:hanging="720"/>
      </w:pPr>
      <w:rPr>
        <w:rFonts w:ascii="Arial" w:eastAsia="Arial" w:hAnsi="Arial" w:hint="default"/>
        <w:color w:val="231F20"/>
        <w:spacing w:val="-7"/>
        <w:sz w:val="18"/>
        <w:szCs w:val="18"/>
      </w:rPr>
    </w:lvl>
    <w:lvl w:ilvl="4">
      <w:start w:val="1"/>
      <w:numFmt w:val="lowerLetter"/>
      <w:lvlText w:val="%5."/>
      <w:lvlJc w:val="left"/>
      <w:pPr>
        <w:ind w:left="2980" w:hanging="720"/>
      </w:pPr>
      <w:rPr>
        <w:rFonts w:ascii="Arial" w:eastAsia="Arial" w:hAnsi="Arial" w:hint="default"/>
        <w:color w:val="231F20"/>
        <w:sz w:val="18"/>
        <w:szCs w:val="18"/>
      </w:rPr>
    </w:lvl>
    <w:lvl w:ilvl="5">
      <w:start w:val="1"/>
      <w:numFmt w:val="bullet"/>
      <w:lvlText w:val="•"/>
      <w:lvlJc w:val="left"/>
      <w:pPr>
        <w:ind w:left="4076" w:hanging="720"/>
      </w:pPr>
      <w:rPr>
        <w:rFonts w:hint="default"/>
      </w:rPr>
    </w:lvl>
    <w:lvl w:ilvl="6">
      <w:start w:val="1"/>
      <w:numFmt w:val="bullet"/>
      <w:lvlText w:val="•"/>
      <w:lvlJc w:val="left"/>
      <w:pPr>
        <w:ind w:left="5173" w:hanging="720"/>
      </w:pPr>
      <w:rPr>
        <w:rFonts w:hint="default"/>
      </w:rPr>
    </w:lvl>
    <w:lvl w:ilvl="7">
      <w:start w:val="1"/>
      <w:numFmt w:val="bullet"/>
      <w:lvlText w:val="•"/>
      <w:lvlJc w:val="left"/>
      <w:pPr>
        <w:ind w:left="6270" w:hanging="720"/>
      </w:pPr>
      <w:rPr>
        <w:rFonts w:hint="default"/>
      </w:rPr>
    </w:lvl>
    <w:lvl w:ilvl="8">
      <w:start w:val="1"/>
      <w:numFmt w:val="bullet"/>
      <w:lvlText w:val="•"/>
      <w:lvlJc w:val="left"/>
      <w:pPr>
        <w:ind w:left="7366" w:hanging="720"/>
      </w:pPr>
      <w:rPr>
        <w:rFonts w:hint="default"/>
      </w:rPr>
    </w:lvl>
  </w:abstractNum>
  <w:abstractNum w:abstractNumId="2">
    <w:nsid w:val="50807D9E"/>
    <w:multiLevelType w:val="multilevel"/>
    <w:tmpl w:val="7E867C3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color w:val="231F20"/>
        <w:spacing w:val="-1"/>
        <w:sz w:val="18"/>
        <w:szCs w:val="18"/>
      </w:rPr>
    </w:lvl>
    <w:lvl w:ilvl="2">
      <w:start w:val="1"/>
      <w:numFmt w:val="upperLetter"/>
      <w:lvlText w:val="%3."/>
      <w:lvlJc w:val="left"/>
      <w:pPr>
        <w:ind w:left="1540" w:hanging="721"/>
      </w:pPr>
      <w:rPr>
        <w:rFonts w:ascii="Arial" w:eastAsia="Arial" w:hAnsi="Arial" w:hint="default"/>
        <w:color w:val="231F20"/>
        <w:spacing w:val="6"/>
        <w:sz w:val="18"/>
        <w:szCs w:val="18"/>
      </w:rPr>
    </w:lvl>
    <w:lvl w:ilvl="3">
      <w:start w:val="1"/>
      <w:numFmt w:val="decimal"/>
      <w:lvlText w:val="%4."/>
      <w:lvlJc w:val="left"/>
      <w:pPr>
        <w:ind w:left="2260" w:hanging="720"/>
      </w:pPr>
      <w:rPr>
        <w:rFonts w:ascii="Arial" w:eastAsia="Arial" w:hAnsi="Arial" w:hint="default"/>
        <w:color w:val="231F20"/>
        <w:spacing w:val="-7"/>
        <w:sz w:val="18"/>
        <w:szCs w:val="18"/>
      </w:rPr>
    </w:lvl>
    <w:lvl w:ilvl="4">
      <w:start w:val="1"/>
      <w:numFmt w:val="lowerLetter"/>
      <w:lvlText w:val="%5."/>
      <w:lvlJc w:val="left"/>
      <w:pPr>
        <w:ind w:left="2980" w:hanging="720"/>
      </w:pPr>
      <w:rPr>
        <w:rFonts w:ascii="Arial" w:eastAsia="Arial" w:hAnsi="Arial" w:hint="default"/>
        <w:color w:val="231F20"/>
        <w:sz w:val="18"/>
        <w:szCs w:val="18"/>
      </w:rPr>
    </w:lvl>
    <w:lvl w:ilvl="5">
      <w:start w:val="1"/>
      <w:numFmt w:val="bullet"/>
      <w:lvlText w:val="•"/>
      <w:lvlJc w:val="left"/>
      <w:pPr>
        <w:ind w:left="4076" w:hanging="720"/>
      </w:pPr>
      <w:rPr>
        <w:rFonts w:hint="default"/>
      </w:rPr>
    </w:lvl>
    <w:lvl w:ilvl="6">
      <w:start w:val="1"/>
      <w:numFmt w:val="bullet"/>
      <w:lvlText w:val="•"/>
      <w:lvlJc w:val="left"/>
      <w:pPr>
        <w:ind w:left="5173" w:hanging="720"/>
      </w:pPr>
      <w:rPr>
        <w:rFonts w:hint="default"/>
      </w:rPr>
    </w:lvl>
    <w:lvl w:ilvl="7">
      <w:start w:val="1"/>
      <w:numFmt w:val="bullet"/>
      <w:lvlText w:val="•"/>
      <w:lvlJc w:val="left"/>
      <w:pPr>
        <w:ind w:left="6270" w:hanging="720"/>
      </w:pPr>
      <w:rPr>
        <w:rFonts w:hint="default"/>
      </w:rPr>
    </w:lvl>
    <w:lvl w:ilvl="8">
      <w:start w:val="1"/>
      <w:numFmt w:val="bullet"/>
      <w:lvlText w:val="•"/>
      <w:lvlJc w:val="left"/>
      <w:pPr>
        <w:ind w:left="7366"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8F"/>
    <w:rsid w:val="00074A05"/>
    <w:rsid w:val="00090558"/>
    <w:rsid w:val="000E7BF0"/>
    <w:rsid w:val="00145BBD"/>
    <w:rsid w:val="001F376B"/>
    <w:rsid w:val="00213960"/>
    <w:rsid w:val="00336B92"/>
    <w:rsid w:val="00390F36"/>
    <w:rsid w:val="003D11DC"/>
    <w:rsid w:val="003E4829"/>
    <w:rsid w:val="003F5832"/>
    <w:rsid w:val="004C09F0"/>
    <w:rsid w:val="0050419A"/>
    <w:rsid w:val="0054139D"/>
    <w:rsid w:val="005A2B64"/>
    <w:rsid w:val="006362B8"/>
    <w:rsid w:val="00661080"/>
    <w:rsid w:val="006E063D"/>
    <w:rsid w:val="006F3417"/>
    <w:rsid w:val="00872F6E"/>
    <w:rsid w:val="00950D36"/>
    <w:rsid w:val="00995AA5"/>
    <w:rsid w:val="00AB7193"/>
    <w:rsid w:val="00B8528B"/>
    <w:rsid w:val="00BB6D1E"/>
    <w:rsid w:val="00CA2917"/>
    <w:rsid w:val="00CD35E9"/>
    <w:rsid w:val="00D0218F"/>
    <w:rsid w:val="00D2145A"/>
    <w:rsid w:val="00D27E0B"/>
    <w:rsid w:val="00E4605B"/>
    <w:rsid w:val="00F30916"/>
    <w:rsid w:val="00FB0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FC9835"/>
  <w15:docId w15:val="{ADFD4655-36FE-490F-A8F3-A3F25EBC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7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4829"/>
    <w:pPr>
      <w:tabs>
        <w:tab w:val="center" w:pos="4680"/>
        <w:tab w:val="right" w:pos="9360"/>
      </w:tabs>
    </w:pPr>
  </w:style>
  <w:style w:type="character" w:customStyle="1" w:styleId="HeaderChar">
    <w:name w:val="Header Char"/>
    <w:basedOn w:val="DefaultParagraphFont"/>
    <w:link w:val="Header"/>
    <w:uiPriority w:val="99"/>
    <w:rsid w:val="003E4829"/>
  </w:style>
  <w:style w:type="paragraph" w:styleId="Footer">
    <w:name w:val="footer"/>
    <w:basedOn w:val="Normal"/>
    <w:link w:val="FooterChar"/>
    <w:uiPriority w:val="99"/>
    <w:unhideWhenUsed/>
    <w:rsid w:val="003E4829"/>
    <w:pPr>
      <w:tabs>
        <w:tab w:val="center" w:pos="4680"/>
        <w:tab w:val="right" w:pos="9360"/>
      </w:tabs>
    </w:pPr>
  </w:style>
  <w:style w:type="character" w:customStyle="1" w:styleId="FooterChar">
    <w:name w:val="Footer Char"/>
    <w:basedOn w:val="DefaultParagraphFont"/>
    <w:link w:val="Footer"/>
    <w:uiPriority w:val="99"/>
    <w:rsid w:val="003E4829"/>
  </w:style>
  <w:style w:type="paragraph" w:styleId="BalloonText">
    <w:name w:val="Balloon Text"/>
    <w:basedOn w:val="Normal"/>
    <w:link w:val="BalloonTextChar"/>
    <w:uiPriority w:val="99"/>
    <w:semiHidden/>
    <w:unhideWhenUsed/>
    <w:rsid w:val="00F309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9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Family xmlns="bad5c4c9-6e40-4fe2-a5fe-a59396e30528">61</DocFamily>
    <ProdLines xmlns="bad5c4c9-6e40-4fe2-a5fe-a59396e30528">30</ProdLines>
    <DocProdCode xmlns="bad5c4c9-6e40-4fe2-a5fe-a59396e30528">F-2016333</DocProdCode>
    <Language xmlns="bad5c4c9-6e40-4fe2-a5fe-a59396e30528">1</Language>
    <RedirectURL xmlns="bad5c4c9-6e40-4fe2-a5fe-a59396e30528">https://www.ansul.com/en/us/DocMedia/F-2016333.docx</RedirectURL>
    <ProdSegment xmlns="bad5c4c9-6e40-4fe2-a5fe-a59396e30528" xsi:nil="true"/>
    <ProdType xmlns="bad5c4c9-6e40-4fe2-a5fe-a59396e30528" xsi:nil="true"/>
    <Document_Type xmlns="bad5c4c9-6e40-4fe2-a5fe-a59396e30528">21</Document_Type>
    <DocumentTitle xmlns="bad5c4c9-6e40-4fe2-a5fe-a59396e30528">ANSUL Engineering Specifications - FM-200 Clean Agent Fire Suppression System with AUTOPULSE Z-20 Addressable Control Panel</Document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F9AAA50784143BBDCE9A996ADB858" ma:contentTypeVersion="9" ma:contentTypeDescription="Create a new document." ma:contentTypeScope="" ma:versionID="ae7142b620ba91ae5c8c90cfa13976ca">
  <xsd:schema xmlns:xsd="http://www.w3.org/2001/XMLSchema" xmlns:xs="http://www.w3.org/2001/XMLSchema" xmlns:p="http://schemas.microsoft.com/office/2006/metadata/properties" xmlns:ns2="bad5c4c9-6e40-4fe2-a5fe-a59396e30528" targetNamespace="http://schemas.microsoft.com/office/2006/metadata/properties" ma:root="true" ma:fieldsID="4326c4ae19561ecb7c546858a02c4801" ns2:_="">
    <xsd:import namespace="bad5c4c9-6e40-4fe2-a5fe-a59396e30528"/>
    <xsd:element name="properties">
      <xsd:complexType>
        <xsd:sequence>
          <xsd:element name="documentManagement">
            <xsd:complexType>
              <xsd:all>
                <xsd:element ref="ns2:DocFamily" minOccurs="0"/>
                <xsd:element ref="ns2:DocProdCode" minOccurs="0"/>
                <xsd:element ref="ns2:Document_Type" minOccurs="0"/>
                <xsd:element ref="ns2:DocumentTitle" minOccurs="0"/>
                <xsd:element ref="ns2:Language" minOccurs="0"/>
                <xsd:element ref="ns2:ProdLines" minOccurs="0"/>
                <xsd:element ref="ns2:ProdSegment" minOccurs="0"/>
                <xsd:element ref="ns2:ProdType" minOccurs="0"/>
                <xsd:element ref="ns2:Redirec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5c4c9-6e40-4fe2-a5fe-a59396e30528" elementFormDefault="qualified">
    <xsd:import namespace="http://schemas.microsoft.com/office/2006/documentManagement/types"/>
    <xsd:import namespace="http://schemas.microsoft.com/office/infopath/2007/PartnerControls"/>
    <xsd:element name="DocFamily" ma:index="8" nillable="true" ma:displayName="DocFamily" ma:list="{2cf6f7d1-50b1-4338-a8cf-0a87e261680c}" ma:internalName="DocFamily" ma:showField="Title">
      <xsd:simpleType>
        <xsd:restriction base="dms:Lookup"/>
      </xsd:simpleType>
    </xsd:element>
    <xsd:element name="DocProdCode" ma:index="9" nillable="true" ma:displayName="DocProdCode" ma:internalName="DocProdCode">
      <xsd:simpleType>
        <xsd:restriction base="dms:Text">
          <xsd:maxLength value="255"/>
        </xsd:restriction>
      </xsd:simpleType>
    </xsd:element>
    <xsd:element name="Document_Type" ma:index="10" nillable="true" ma:displayName="Document_Type" ma:list="{e62c980b-3703-44a4-861b-7680f30bee98}" ma:internalName="Document_Type" ma:showField="Title">
      <xsd:simpleType>
        <xsd:restriction base="dms:Lookup"/>
      </xsd:simpleType>
    </xsd:element>
    <xsd:element name="DocumentTitle" ma:index="11" nillable="true" ma:displayName="DocumentTitle" ma:internalName="DocumentTitle">
      <xsd:simpleType>
        <xsd:restriction base="dms:Text">
          <xsd:maxLength value="255"/>
        </xsd:restriction>
      </xsd:simpleType>
    </xsd:element>
    <xsd:element name="Language" ma:index="12" nillable="true" ma:displayName="Language" ma:list="{5b512e25-27f5-4eb1-afbb-d97ef8ec710c}" ma:internalName="Language" ma:showField="Title">
      <xsd:simpleType>
        <xsd:restriction base="dms:Lookup"/>
      </xsd:simpleType>
    </xsd:element>
    <xsd:element name="ProdLines" ma:index="13" nillable="true" ma:displayName="ProdLines" ma:list="{0fe0e4db-9b06-4831-8ddf-d10fba76c930}" ma:internalName="ProdLines" ma:showField="Title">
      <xsd:simpleType>
        <xsd:restriction base="dms:Lookup"/>
      </xsd:simpleType>
    </xsd:element>
    <xsd:element name="ProdSegment" ma:index="14" nillable="true" ma:displayName="ProdSegment" ma:list="{a798306a-c83a-4217-b920-acec2f379047}" ma:internalName="ProdSegment" ma:showField="Title">
      <xsd:simpleType>
        <xsd:restriction base="dms:Lookup"/>
      </xsd:simpleType>
    </xsd:element>
    <xsd:element name="ProdType" ma:index="15" nillable="true" ma:displayName="ProdType" ma:list="{eb42fcae-4ee0-428d-9834-898a5b8460ff}" ma:internalName="ProdType" ma:showField="Title">
      <xsd:simpleType>
        <xsd:restriction base="dms:Lookup"/>
      </xsd:simpleType>
    </xsd:element>
    <xsd:element name="RedirectURL" ma:index="16" nillable="true" ma:displayName="RedirectURL" ma:internalName="Redirec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85A4-7445-4204-8135-5B841E114EEF}">
  <ds:schemaRefs>
    <ds:schemaRef ds:uri="http://www.w3.org/XML/1998/namespace"/>
    <ds:schemaRef ds:uri="http://schemas.microsoft.com/office/2006/documentManagement/types"/>
    <ds:schemaRef ds:uri="http://purl.org/dc/dcmitype/"/>
    <ds:schemaRef ds:uri="bad5c4c9-6e40-4fe2-a5fe-a59396e30528"/>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2011707-0DB0-4C9E-9456-44702F35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5c4c9-6e40-4fe2-a5fe-a59396e30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0DC3A-C739-42EF-A66B-1FB9F8E75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7414</Words>
  <Characters>42264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ANSUL Engineering Specifications - FM-200 Clean Agent Fire Suppression System with AUTOPULSE Z-20 Addressable Control Panel</vt:lpstr>
    </vt:vector>
  </TitlesOfParts>
  <Company>Tyco FPP</Company>
  <LinksUpToDate>false</LinksUpToDate>
  <CharactersWithSpaces>49579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ANSUL Engineering Specifications - FM-200 Clean Agent Fire Suppression System with AUTOPULSE Z-20 Addressable Control Panel</dc:title>
  <dc:creator>Gryscavage, Anthony</dc:creator>
  <cp:lastModifiedBy>Cox, Jim</cp:lastModifiedBy>
  <cp:revision>2</cp:revision>
  <dcterms:created xsi:type="dcterms:W3CDTF">2017-08-03T21:17:00Z</dcterms:created>
  <dcterms:modified xsi:type="dcterms:W3CDTF">2017-08-03T21:17:00Z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2015-11-25T00:00:00Z</vt:filetime>
  </property>
  <property fmtid="{D5CDD505-2E9C-101B-9397-08002B2CF9AE}" pid="3" name="LastSaved">
    <vt:filetime>2016-09-30T00:00:00Z</vt:filetime>
  </property>
  <property fmtid="{D5CDD505-2E9C-101B-9397-08002B2CF9AE}" pid="4" name="ContentTypeId">
    <vt:lpwstr>0x010100118F9AAA50784143BBDCE9A996ADB858</vt:lpwstr>
  </property>
</Properties>
</file>